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72164D" w:rsidP="001E32DF">
      <w:pPr>
        <w:widowControl/>
        <w:jc w:val="left"/>
      </w:pPr>
      <w:r>
        <w:rPr>
          <w:noProof/>
        </w:rPr>
        <w:pict>
          <v:shapetype id="_x0000_t202" coordsize="21600,21600" o:spt="202" path="m,l,21600r21600,l21600,xe">
            <v:stroke joinstyle="miter"/>
            <v:path gradientshapeok="t" o:connecttype="rect"/>
          </v:shapetype>
          <v:shape id="_x0000_s1590" type="#_x0000_t202" style="position:absolute;margin-left:-6.1pt;margin-top:.65pt;width:262.9pt;height:55.45pt;z-index:252012032" fillcolor="#e5dfec [663]" stroked="f" strokecolor="#548dd4 [1951]">
            <v:fill recolor="t"/>
            <v:stroke dashstyle="dashDot"/>
            <v:textbox style="mso-next-textbox:#_x0000_s1590">
              <w:txbxContent>
                <w:p w:rsidR="006373C7" w:rsidRPr="00852B94" w:rsidRDefault="00B73C9C" w:rsidP="00852B94">
                  <w:pPr>
                    <w:spacing w:line="900" w:lineRule="exact"/>
                    <w:jc w:val="center"/>
                    <w:rPr>
                      <w:rFonts w:ascii="华文琥珀" w:eastAsia="华文琥珀"/>
                      <w:b/>
                      <w:sz w:val="60"/>
                      <w:szCs w:val="60"/>
                    </w:rPr>
                  </w:pPr>
                  <w:r w:rsidRPr="00852B94">
                    <w:rPr>
                      <w:rFonts w:ascii="华文琥珀" w:eastAsia="华文琥珀" w:hint="eastAsia"/>
                      <w:b/>
                      <w:spacing w:val="3"/>
                      <w:w w:val="46"/>
                      <w:kern w:val="0"/>
                      <w:sz w:val="60"/>
                      <w:szCs w:val="60"/>
                      <w:fitText w:val="4760" w:id="-1435851008"/>
                    </w:rPr>
                    <w:t>我公司党委召开全面从严治党专题会</w:t>
                  </w:r>
                  <w:r w:rsidRPr="00852B94">
                    <w:rPr>
                      <w:rFonts w:ascii="华文琥珀" w:eastAsia="华文琥珀" w:hint="eastAsia"/>
                      <w:b/>
                      <w:spacing w:val="-19"/>
                      <w:w w:val="46"/>
                      <w:kern w:val="0"/>
                      <w:sz w:val="60"/>
                      <w:szCs w:val="60"/>
                      <w:fitText w:val="4760" w:id="-1435851008"/>
                    </w:rPr>
                    <w:t>议</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D23314">
                    <w:rPr>
                      <w:rFonts w:ascii="方正楷体简体" w:eastAsia="方正楷体简体" w:hAnsi="Times New Roman" w:hint="eastAsia"/>
                      <w:b/>
                      <w:sz w:val="28"/>
                      <w:szCs w:val="28"/>
                    </w:rPr>
                    <w:t>10</w:t>
                  </w:r>
                  <w:r w:rsidRPr="00FB7C55">
                    <w:rPr>
                      <w:rFonts w:ascii="方正楷体简体" w:eastAsia="方正楷体简体" w:hAnsi="Times New Roman" w:hint="eastAsia"/>
                      <w:b/>
                      <w:sz w:val="28"/>
                      <w:szCs w:val="28"/>
                    </w:rPr>
                    <w:t>月</w:t>
                  </w:r>
                  <w:r w:rsidR="00332E9F">
                    <w:rPr>
                      <w:rFonts w:ascii="方正楷体简体" w:eastAsia="方正楷体简体" w:hAnsi="Times New Roman" w:hint="eastAsia"/>
                      <w:b/>
                      <w:sz w:val="28"/>
                      <w:szCs w:val="28"/>
                    </w:rPr>
                    <w:t>1</w:t>
                  </w:r>
                  <w:r w:rsidR="00D23314">
                    <w:rPr>
                      <w:rFonts w:ascii="方正楷体简体" w:eastAsia="方正楷体简体" w:hAnsi="Times New Roman" w:hint="eastAsia"/>
                      <w:b/>
                      <w:sz w:val="28"/>
                      <w:szCs w:val="28"/>
                    </w:rPr>
                    <w:t>4</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DC71DD">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72164D">
      <w:pPr>
        <w:widowControl/>
        <w:jc w:val="left"/>
      </w:pPr>
      <w:r w:rsidRPr="0072164D">
        <w:rPr>
          <w:b/>
          <w:i/>
          <w:noProof/>
        </w:rPr>
        <w:pict>
          <v:shape id="_x0000_s1591" type="#_x0000_t202" style="position:absolute;margin-left:-5.8pt;margin-top:9.3pt;width:261.85pt;height:196.75pt;z-index:252032512" fillcolor="white [3201]" stroked="f" strokecolor="black [3200]" strokeweight="1pt">
            <v:fill r:id="rId8" o:title="我公司党委召开全面从严治党专题会议裁剪1" recolor="t" type="frame"/>
            <v:stroke dashstyle="dash"/>
            <v:shadow color="#868686"/>
            <v:textbox style="mso-next-textbox:#_x0000_s1591">
              <w:txbxContent>
                <w:p w:rsidR="001B38D3" w:rsidRPr="00D43E66" w:rsidRDefault="001B38D3" w:rsidP="00D43E66">
                  <w:pPr>
                    <w:rPr>
                      <w:szCs w:val="18"/>
                    </w:rPr>
                  </w:pPr>
                </w:p>
              </w:txbxContent>
            </v:textbox>
          </v:shape>
        </w:pict>
      </w:r>
    </w:p>
    <w:p w:rsidR="00F22EE3" w:rsidRDefault="00F22EE3">
      <w:pPr>
        <w:widowControl/>
        <w:jc w:val="left"/>
      </w:pPr>
    </w:p>
    <w:p w:rsidR="00F22EE3" w:rsidRPr="00992D28" w:rsidRDefault="0072164D" w:rsidP="00B73C9C">
      <w:pPr>
        <w:widowControl/>
        <w:shd w:val="clear" w:color="auto" w:fill="FFFFFF"/>
        <w:spacing w:line="280" w:lineRule="exact"/>
        <w:ind w:firstLineChars="200" w:firstLine="422"/>
        <w:rPr>
          <w:b/>
          <w:i/>
        </w:rPr>
      </w:pPr>
      <w:r>
        <w:rPr>
          <w:b/>
          <w:i/>
          <w:noProof/>
        </w:rPr>
        <w:pict>
          <v:shape id="_x0000_s1145" type="#_x0000_t202" style="position:absolute;left:0;text-align:left;margin-left:-417.25pt;margin-top:352.75pt;width:406.75pt;height:122.6pt;z-index:251684352" filled="f" stroked="f" strokecolor="black [3213]" strokeweight=".5pt">
            <v:fill recolor="t" type="frame"/>
            <v:stroke dashstyle="dash"/>
            <v:shadow type="perspective" color="#974706" opacity=".5" offset="1pt" offset2="-1pt"/>
            <v:textbox style="mso-next-textbox:#_x0000_s1145">
              <w:txbxContent>
                <w:p w:rsidR="00F51B84" w:rsidRDefault="00F51B84" w:rsidP="00F51B84">
                  <w:pPr>
                    <w:widowControl/>
                    <w:shd w:val="clear" w:color="auto" w:fill="FFFFFF"/>
                    <w:spacing w:line="280" w:lineRule="exact"/>
                    <w:ind w:firstLineChars="200" w:firstLine="360"/>
                    <w:jc w:val="left"/>
                    <w:rPr>
                      <w:rFonts w:asciiTheme="minorEastAsia" w:hAnsiTheme="minorEastAsia" w:cs="宋体"/>
                      <w:kern w:val="0"/>
                      <w:sz w:val="18"/>
                      <w:szCs w:val="18"/>
                    </w:rPr>
                  </w:pPr>
                  <w:r w:rsidRPr="00601E26">
                    <w:rPr>
                      <w:rFonts w:asciiTheme="minorEastAsia" w:eastAsiaTheme="minorEastAsia" w:hAnsiTheme="minorEastAsia" w:cs="宋体" w:hint="eastAsia"/>
                      <w:kern w:val="0"/>
                      <w:sz w:val="18"/>
                      <w:szCs w:val="18"/>
                    </w:rPr>
                    <w:t>10月9日上午，我公司召开大干四季度动员大会。公司领导班子成员，各车间单位中层副职以上人员参加会议。会议由党委副书记、纪委书记、工会主席曹开明主持。</w:t>
                  </w:r>
                </w:p>
                <w:p w:rsidR="00F51B84" w:rsidRDefault="00F51B84" w:rsidP="00F51B84">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601E26">
                    <w:rPr>
                      <w:rFonts w:asciiTheme="minorEastAsia" w:eastAsiaTheme="minorEastAsia" w:hAnsiTheme="minorEastAsia" w:cs="宋体" w:hint="eastAsia"/>
                      <w:kern w:val="0"/>
                      <w:sz w:val="18"/>
                      <w:szCs w:val="18"/>
                    </w:rPr>
                    <w:t>公司党委书记、董事长朱桂玉作动员讲话：要围绕中心工作充分发挥党组织的政治核心和战斗堡垒作用；要明确责任担当充分发挥党员的凝心聚力和先锋模范作用；要强化监管监督营造清风正气的良好氛围。总经理田磊作公司经济形势分析，并提要求：要重视业务增长关键点；要坚守生产质量基本点；要紧抓提质增效着力点；要筑牢安全生产生命线。副总经理李忠祥宣读了《关于开展大干四季度劳动竞赛的通知》。</w:t>
                  </w:r>
                  <w:r w:rsidRPr="00601E26">
                    <w:rPr>
                      <w:rFonts w:asciiTheme="minorEastAsia" w:eastAsiaTheme="minorEastAsia" w:hAnsiTheme="minorEastAsia" w:cs="宋体"/>
                      <w:kern w:val="0"/>
                      <w:sz w:val="18"/>
                      <w:szCs w:val="18"/>
                    </w:rPr>
                    <w:t xml:space="preserve"> </w:t>
                  </w:r>
                </w:p>
                <w:p w:rsidR="00F51B84" w:rsidRPr="00FA0DA4" w:rsidRDefault="00F51B84" w:rsidP="00F51B84">
                  <w:pPr>
                    <w:widowControl/>
                    <w:shd w:val="clear" w:color="auto" w:fill="FFFFFF"/>
                    <w:spacing w:line="280" w:lineRule="exact"/>
                    <w:ind w:firstLineChars="200" w:firstLine="360"/>
                    <w:jc w:val="left"/>
                    <w:rPr>
                      <w:rFonts w:ascii="楷体" w:eastAsia="楷体" w:hAnsi="楷体"/>
                      <w:b/>
                      <w:sz w:val="18"/>
                      <w:szCs w:val="18"/>
                    </w:rPr>
                  </w:pPr>
                  <w:r w:rsidRPr="00601E26">
                    <w:rPr>
                      <w:rFonts w:asciiTheme="minorEastAsia" w:eastAsiaTheme="minorEastAsia" w:hAnsiTheme="minorEastAsia" w:cs="宋体" w:hint="eastAsia"/>
                      <w:kern w:val="0"/>
                      <w:sz w:val="18"/>
                      <w:szCs w:val="18"/>
                    </w:rPr>
                    <w:t>包装盐车间、质管部、销售部在会上分别作了表态发言。</w:t>
                  </w:r>
                  <w:r w:rsidRPr="00FA0DA4">
                    <w:rPr>
                      <w:rFonts w:ascii="楷体" w:eastAsia="楷体" w:hAnsi="楷体" w:hint="eastAsia"/>
                      <w:b/>
                      <w:sz w:val="18"/>
                      <w:szCs w:val="18"/>
                    </w:rPr>
                    <w:t>（金宣）</w:t>
                  </w:r>
                </w:p>
                <w:p w:rsidR="00382816" w:rsidRPr="00AE2E7C" w:rsidRDefault="00382816" w:rsidP="00AE2E7C">
                  <w:pPr>
                    <w:rPr>
                      <w:szCs w:val="18"/>
                    </w:rPr>
                  </w:pPr>
                </w:p>
              </w:txbxContent>
            </v:textbox>
          </v:shape>
        </w:pict>
      </w:r>
      <w:r w:rsidRPr="0072164D">
        <w:rPr>
          <w:b/>
          <w:noProof/>
        </w:rPr>
        <w:pict>
          <v:shape id="_x0000_s1634" type="#_x0000_t202" style="position:absolute;left:0;text-align:left;margin-left:-5.15pt;margin-top:739.95pt;width:262.9pt;height:20.15pt;z-index:252049920" stroked="f">
            <v:fill r:id="rId9" o:title="1" recolor="t" type="frame"/>
            <v:textbox>
              <w:txbxContent>
                <w:p w:rsidR="00B05EF1" w:rsidRDefault="00B05EF1"/>
              </w:txbxContent>
            </v:textbox>
          </v:shape>
        </w:pict>
      </w:r>
      <w:r w:rsidRPr="0072164D">
        <w:rPr>
          <w:b/>
          <w:noProof/>
        </w:rPr>
        <w:pict>
          <v:shape id="_x0000_s1628" type="#_x0000_t202" style="position:absolute;left:0;text-align:left;margin-left:-7.8pt;margin-top:305.45pt;width:262.9pt;height:81.1pt;z-index:252043776" fillcolor="#f2dbdb [661]" stroked="f" strokecolor="#548dd4 [1951]">
            <v:fill recolor="t"/>
            <v:stroke dashstyle="dashDot"/>
            <v:textbox style="mso-next-textbox:#_x0000_s1628">
              <w:txbxContent>
                <w:p w:rsidR="00852B94" w:rsidRPr="00852B94" w:rsidRDefault="00B73C9C" w:rsidP="00852B94">
                  <w:pPr>
                    <w:pStyle w:val="3"/>
                    <w:spacing w:before="0" w:after="0" w:line="760" w:lineRule="exact"/>
                    <w:jc w:val="center"/>
                    <w:rPr>
                      <w:rFonts w:ascii="方正水柱简体" w:eastAsia="方正水柱简体" w:hAnsi="微软雅黑"/>
                      <w:color w:val="000000" w:themeColor="text1"/>
                      <w:sz w:val="60"/>
                      <w:szCs w:val="60"/>
                    </w:rPr>
                  </w:pPr>
                  <w:r w:rsidRPr="00B265BD">
                    <w:rPr>
                      <w:rFonts w:ascii="方正水柱简体" w:eastAsia="方正水柱简体" w:hAnsi="微软雅黑" w:hint="eastAsia"/>
                      <w:color w:val="000000" w:themeColor="text1"/>
                      <w:spacing w:val="7"/>
                      <w:w w:val="60"/>
                      <w:kern w:val="0"/>
                      <w:sz w:val="60"/>
                      <w:szCs w:val="60"/>
                      <w:fitText w:val="4810" w:id="-1435850496"/>
                    </w:rPr>
                    <w:t>我公司赴灌南县北陈集镇尹</w:t>
                  </w:r>
                  <w:r w:rsidRPr="00B265BD">
                    <w:rPr>
                      <w:rFonts w:ascii="方正水柱简体" w:eastAsia="方正水柱简体" w:hAnsi="微软雅黑" w:hint="eastAsia"/>
                      <w:color w:val="000000" w:themeColor="text1"/>
                      <w:spacing w:val="-40"/>
                      <w:w w:val="60"/>
                      <w:kern w:val="0"/>
                      <w:sz w:val="60"/>
                      <w:szCs w:val="60"/>
                      <w:fitText w:val="4810" w:id="-1435850496"/>
                    </w:rPr>
                    <w:t>荡</w:t>
                  </w:r>
                </w:p>
                <w:p w:rsidR="00B73C9C" w:rsidRPr="00852B94" w:rsidRDefault="00B73C9C" w:rsidP="00852B94">
                  <w:pPr>
                    <w:pStyle w:val="3"/>
                    <w:spacing w:before="0" w:after="0" w:line="760" w:lineRule="exact"/>
                    <w:jc w:val="center"/>
                    <w:rPr>
                      <w:rFonts w:ascii="方正水柱简体" w:eastAsia="方正水柱简体" w:hAnsi="微软雅黑"/>
                      <w:color w:val="000000" w:themeColor="text1"/>
                      <w:sz w:val="60"/>
                      <w:szCs w:val="60"/>
                    </w:rPr>
                  </w:pPr>
                  <w:r w:rsidRPr="00B265BD">
                    <w:rPr>
                      <w:rFonts w:ascii="方正水柱简体" w:eastAsia="方正水柱简体" w:hAnsi="微软雅黑" w:hint="eastAsia"/>
                      <w:color w:val="000000" w:themeColor="text1"/>
                      <w:spacing w:val="7"/>
                      <w:w w:val="55"/>
                      <w:kern w:val="0"/>
                      <w:sz w:val="60"/>
                      <w:szCs w:val="60"/>
                      <w:fitText w:val="4810" w:id="-1435850495"/>
                    </w:rPr>
                    <w:t>村开展“城乡结对、文明共建</w:t>
                  </w:r>
                  <w:r w:rsidRPr="00B265BD">
                    <w:rPr>
                      <w:rFonts w:ascii="方正水柱简体" w:eastAsia="方正水柱简体" w:hAnsi="微软雅黑" w:hint="eastAsia"/>
                      <w:color w:val="000000" w:themeColor="text1"/>
                      <w:spacing w:val="1"/>
                      <w:w w:val="55"/>
                      <w:kern w:val="0"/>
                      <w:sz w:val="60"/>
                      <w:szCs w:val="60"/>
                      <w:fitText w:val="4810" w:id="-1435850495"/>
                    </w:rPr>
                    <w:t>”</w:t>
                  </w:r>
                </w:p>
                <w:p w:rsidR="00B73C9C" w:rsidRPr="00B73C9C" w:rsidRDefault="00B73C9C" w:rsidP="00B73C9C">
                  <w:pPr>
                    <w:rPr>
                      <w:szCs w:val="60"/>
                    </w:rPr>
                  </w:pPr>
                </w:p>
              </w:txbxContent>
            </v:textbox>
          </v:shape>
        </w:pict>
      </w:r>
      <w:r w:rsidRPr="0072164D">
        <w:rPr>
          <w:b/>
          <w:noProof/>
        </w:rPr>
        <w:pict>
          <v:shape id="_x0000_s1604" type="#_x0000_t202" style="position:absolute;left:0;text-align:left;margin-left:-6.65pt;margin-top:386.55pt;width:261.85pt;height:178.15pt;z-index:252023296" stroked="f" strokecolor="black [3213]" strokeweight=".25pt">
            <v:fill r:id="rId10" o:title="我公司赴灌南县北陈集镇尹荡村开展“城乡结对、文明共建”裁剪1" recolor="t" type="frame"/>
            <v:stroke dashstyle="longDashDot"/>
            <v:shadow type="perspective" color="#974706" opacity=".5" offset="1pt" offset2="-1pt"/>
            <v:textbox style="mso-next-textbox:#_x0000_s1604">
              <w:txbxContent>
                <w:p w:rsidR="00FE35DF" w:rsidRPr="00D43E66" w:rsidRDefault="00FE35DF" w:rsidP="00D43E66">
                  <w:pPr>
                    <w:rPr>
                      <w:szCs w:val="18"/>
                    </w:rPr>
                  </w:pPr>
                </w:p>
              </w:txbxContent>
            </v:textbox>
          </v:shape>
        </w:pict>
      </w:r>
      <w:r w:rsidRPr="0072164D">
        <w:rPr>
          <w:b/>
          <w:noProof/>
        </w:rPr>
        <w:pict>
          <v:shape id="_x0000_s1633" type="#_x0000_t202" style="position:absolute;left:0;text-align:left;margin-left:-77.4pt;margin-top:765.9pt;width:331.65pt;height:193.75pt;z-index:252048896" stroked="f" strokecolor="black [3213]" strokeweight=".25pt">
            <v:fill r:id="rId11" o:title="我公司举行上半年“五小”活动创新成果表彰仪式裁剪1" recolor="t" type="frame"/>
            <v:stroke dashstyle="longDashDot"/>
            <v:shadow type="perspective" color="#974706" opacity=".5" offset="1pt" offset2="-1pt"/>
            <v:textbox style="mso-next-textbox:#_x0000_s1633">
              <w:txbxContent>
                <w:p w:rsidR="00B05EF1" w:rsidRPr="00B05EF1" w:rsidRDefault="00B05EF1" w:rsidP="00B05EF1">
                  <w:pPr>
                    <w:rPr>
                      <w:szCs w:val="18"/>
                    </w:rPr>
                  </w:pPr>
                </w:p>
              </w:txbxContent>
            </v:textbox>
          </v:shape>
        </w:pict>
      </w:r>
      <w:r w:rsidRPr="0072164D">
        <w:rPr>
          <w:b/>
          <w:noProof/>
        </w:rPr>
        <w:pict>
          <v:shape id="_x0000_s1605" type="#_x0000_t202" style="position:absolute;left:0;text-align:left;margin-left:-334.4pt;margin-top:765.9pt;width:252.85pt;height:193.75pt;z-index:252024320" filled="f" stroked="f" strokecolor="black [3213]" strokeweight=".25pt">
            <v:fill recolor="t" type="frame"/>
            <v:stroke dashstyle="longDashDot"/>
            <v:shadow type="perspective" color="#974706" opacity=".5" offset="1pt" offset2="-1pt"/>
            <v:textbox style="mso-next-textbox:#_x0000_s1605">
              <w:txbxContent>
                <w:p w:rsidR="00B05EF1" w:rsidRDefault="00B05EF1" w:rsidP="00B05EF1">
                  <w:pPr>
                    <w:spacing w:line="280" w:lineRule="exact"/>
                    <w:ind w:firstLineChars="200" w:firstLine="360"/>
                    <w:rPr>
                      <w:rFonts w:asciiTheme="minorEastAsia" w:eastAsiaTheme="minorEastAsia" w:hAnsiTheme="minorEastAsia" w:cs="Arial"/>
                      <w:color w:val="323232"/>
                      <w:sz w:val="18"/>
                      <w:szCs w:val="18"/>
                      <w:shd w:val="clear" w:color="auto" w:fill="FFFFFF"/>
                    </w:rPr>
                  </w:pPr>
                  <w:r w:rsidRPr="007B32D1">
                    <w:rPr>
                      <w:rFonts w:asciiTheme="minorEastAsia" w:eastAsiaTheme="minorEastAsia" w:hAnsiTheme="minorEastAsia" w:cs="Arial" w:hint="eastAsia"/>
                      <w:color w:val="323232"/>
                      <w:sz w:val="18"/>
                      <w:szCs w:val="18"/>
                      <w:shd w:val="clear" w:color="auto" w:fill="FFFFFF"/>
                    </w:rPr>
                    <w:t>9月19日上午，我公司举行</w:t>
                  </w:r>
                  <w:r w:rsidRPr="007B32D1">
                    <w:rPr>
                      <w:rFonts w:asciiTheme="minorEastAsia" w:eastAsiaTheme="minorEastAsia" w:hAnsiTheme="minorEastAsia" w:cs="微软雅黑" w:hint="eastAsia"/>
                      <w:color w:val="3E3A39"/>
                      <w:sz w:val="18"/>
                      <w:szCs w:val="18"/>
                    </w:rPr>
                    <w:t>“五小”活动创新成果表彰仪式，</w:t>
                  </w:r>
                  <w:r w:rsidRPr="007B32D1">
                    <w:rPr>
                      <w:rFonts w:asciiTheme="minorEastAsia" w:eastAsiaTheme="minorEastAsia" w:hAnsiTheme="minorEastAsia" w:cs="Arial" w:hint="eastAsia"/>
                      <w:color w:val="323232"/>
                      <w:sz w:val="18"/>
                      <w:szCs w:val="18"/>
                      <w:shd w:val="clear" w:color="auto" w:fill="FFFFFF"/>
                    </w:rPr>
                    <w:t>公司党委副书记、纪委书记、工会主席曹开明为获表彰人员颁奖。</w:t>
                  </w:r>
                </w:p>
                <w:p w:rsidR="00B05EF1" w:rsidRDefault="00B05EF1" w:rsidP="00B05EF1">
                  <w:pPr>
                    <w:spacing w:line="280" w:lineRule="exact"/>
                    <w:ind w:firstLineChars="200" w:firstLine="360"/>
                    <w:rPr>
                      <w:rFonts w:asciiTheme="minorEastAsia" w:eastAsiaTheme="minorEastAsia" w:hAnsiTheme="minorEastAsia"/>
                      <w:sz w:val="18"/>
                      <w:szCs w:val="18"/>
                    </w:rPr>
                  </w:pPr>
                  <w:r w:rsidRPr="007B32D1">
                    <w:rPr>
                      <w:rFonts w:asciiTheme="minorEastAsia" w:eastAsiaTheme="minorEastAsia" w:hAnsiTheme="minorEastAsia" w:hint="eastAsia"/>
                      <w:color w:val="000000"/>
                      <w:sz w:val="18"/>
                      <w:szCs w:val="18"/>
                    </w:rPr>
                    <w:t>本次“五小”活动创新成果评选</w:t>
                  </w:r>
                  <w:r w:rsidRPr="007B32D1">
                    <w:rPr>
                      <w:rFonts w:asciiTheme="minorEastAsia" w:eastAsiaTheme="minorEastAsia" w:hAnsiTheme="minorEastAsia" w:hint="eastAsia"/>
                      <w:sz w:val="18"/>
                      <w:szCs w:val="18"/>
                    </w:rPr>
                    <w:t>是在公司产品、设备以及生产工艺流程和检测控制方法的改造等方面进行技术创新，并产生一定的经济效益和社会效益为依据，注重实用性、先进性和有效性。活动收到“五小”创新成果申报7项、合理化建议19条、降本增效27条，经评审，综合评出一、二、三等奖。</w:t>
                  </w:r>
                </w:p>
                <w:p w:rsidR="00B05EF1" w:rsidRDefault="00B05EF1" w:rsidP="00B05EF1">
                  <w:pPr>
                    <w:spacing w:line="280" w:lineRule="exact"/>
                    <w:ind w:firstLineChars="200" w:firstLine="360"/>
                    <w:rPr>
                      <w:rFonts w:asciiTheme="minorEastAsia" w:eastAsiaTheme="minorEastAsia" w:hAnsiTheme="minorEastAsia"/>
                      <w:sz w:val="18"/>
                      <w:szCs w:val="18"/>
                    </w:rPr>
                  </w:pPr>
                  <w:r w:rsidRPr="007B32D1">
                    <w:rPr>
                      <w:rFonts w:asciiTheme="minorEastAsia" w:eastAsiaTheme="minorEastAsia" w:hAnsiTheme="minorEastAsia" w:hint="eastAsia"/>
                      <w:sz w:val="18"/>
                      <w:szCs w:val="18"/>
                    </w:rPr>
                    <w:t>通过表彰“五小”创新成果，进一步培育和弘扬了工匠精神，积极推动了大众创新，提升职工创新能力，激发职工创新动力，有效推进公司产业产品转型升级。</w:t>
                  </w:r>
                </w:p>
                <w:p w:rsidR="00B05EF1" w:rsidRPr="00FA0DA4" w:rsidRDefault="00B05EF1" w:rsidP="009B32C7">
                  <w:pPr>
                    <w:spacing w:line="280" w:lineRule="exact"/>
                    <w:ind w:firstLineChars="200" w:firstLine="361"/>
                    <w:jc w:val="right"/>
                    <w:rPr>
                      <w:rFonts w:ascii="楷体" w:eastAsia="楷体" w:hAnsi="楷体"/>
                      <w:b/>
                      <w:sz w:val="18"/>
                      <w:szCs w:val="18"/>
                    </w:rPr>
                  </w:pPr>
                  <w:r w:rsidRPr="00FA0DA4">
                    <w:rPr>
                      <w:rFonts w:ascii="楷体" w:eastAsia="楷体" w:hAnsi="楷体" w:hint="eastAsia"/>
                      <w:b/>
                      <w:sz w:val="18"/>
                      <w:szCs w:val="18"/>
                    </w:rPr>
                    <w:t>（金宣、金工）</w:t>
                  </w:r>
                </w:p>
                <w:p w:rsidR="00D449AB" w:rsidRPr="00B73C9C" w:rsidRDefault="00D449AB" w:rsidP="00B73C9C">
                  <w:pPr>
                    <w:rPr>
                      <w:szCs w:val="18"/>
                    </w:rPr>
                  </w:pPr>
                </w:p>
              </w:txbxContent>
            </v:textbox>
          </v:shape>
        </w:pict>
      </w:r>
      <w:r>
        <w:rPr>
          <w:b/>
          <w:i/>
          <w:noProof/>
        </w:rPr>
        <w:pict>
          <v:shape id="_x0000_s1614" type="#_x0000_t202" style="position:absolute;left:0;text-align:left;margin-left:-416.9pt;margin-top:765.9pt;width:82.5pt;height:197.95pt;z-index:252029440" fillcolor="#d6e3bc [1302]" stroked="f">
            <v:textbox style="layout-flow:vertical-ideographic">
              <w:txbxContent>
                <w:p w:rsidR="00B05EF1" w:rsidRPr="00B05EF1" w:rsidRDefault="00B05EF1" w:rsidP="00B05EF1">
                  <w:pPr>
                    <w:spacing w:line="640" w:lineRule="exact"/>
                    <w:jc w:val="center"/>
                    <w:rPr>
                      <w:rFonts w:ascii="方正康体简体" w:eastAsia="方正康体简体" w:hAnsiTheme="majorEastAsia" w:cs="微软雅黑"/>
                      <w:b/>
                      <w:color w:val="000000" w:themeColor="text1"/>
                      <w:sz w:val="60"/>
                      <w:szCs w:val="60"/>
                    </w:rPr>
                  </w:pPr>
                  <w:r w:rsidRPr="00B05EF1">
                    <w:rPr>
                      <w:rFonts w:ascii="方正康体简体" w:eastAsia="方正康体简体" w:hAnsiTheme="majorEastAsia" w:hint="eastAsia"/>
                      <w:b/>
                      <w:color w:val="000000" w:themeColor="text1"/>
                      <w:spacing w:val="2"/>
                      <w:w w:val="62"/>
                      <w:kern w:val="0"/>
                      <w:sz w:val="60"/>
                      <w:szCs w:val="60"/>
                      <w:fitText w:val="3677" w:id="-1435783423"/>
                    </w:rPr>
                    <w:t>我公司举行</w:t>
                  </w:r>
                  <w:r w:rsidRPr="00B05EF1">
                    <w:rPr>
                      <w:rFonts w:ascii="方正康体简体" w:eastAsia="方正康体简体" w:hAnsiTheme="majorEastAsia" w:cs="微软雅黑" w:hint="eastAsia"/>
                      <w:b/>
                      <w:color w:val="000000" w:themeColor="text1"/>
                      <w:spacing w:val="2"/>
                      <w:w w:val="62"/>
                      <w:kern w:val="0"/>
                      <w:sz w:val="60"/>
                      <w:szCs w:val="60"/>
                      <w:fitText w:val="3677" w:id="-1435783423"/>
                    </w:rPr>
                    <w:t>“五小”</w:t>
                  </w:r>
                  <w:r w:rsidRPr="00B05EF1">
                    <w:rPr>
                      <w:rFonts w:ascii="方正康体简体" w:eastAsia="方正康体简体" w:hAnsiTheme="majorEastAsia" w:hint="eastAsia"/>
                      <w:b/>
                      <w:color w:val="000000" w:themeColor="text1"/>
                      <w:spacing w:val="-7"/>
                      <w:w w:val="62"/>
                      <w:kern w:val="0"/>
                      <w:sz w:val="60"/>
                      <w:szCs w:val="60"/>
                      <w:fitText w:val="3677" w:id="-1435783423"/>
                    </w:rPr>
                    <w:t>活</w:t>
                  </w:r>
                </w:p>
                <w:p w:rsidR="00B25A8F" w:rsidRPr="00B05EF1" w:rsidRDefault="00B05EF1" w:rsidP="00B05EF1">
                  <w:pPr>
                    <w:spacing w:line="640" w:lineRule="exact"/>
                    <w:jc w:val="center"/>
                    <w:rPr>
                      <w:rFonts w:ascii="方正康体简体" w:eastAsia="方正康体简体"/>
                      <w:color w:val="000000" w:themeColor="text1"/>
                      <w:sz w:val="60"/>
                      <w:szCs w:val="60"/>
                    </w:rPr>
                  </w:pPr>
                  <w:r w:rsidRPr="00B05EF1">
                    <w:rPr>
                      <w:rFonts w:ascii="方正康体简体" w:eastAsia="方正康体简体" w:hAnsiTheme="majorEastAsia" w:hint="eastAsia"/>
                      <w:b/>
                      <w:color w:val="000000" w:themeColor="text1"/>
                      <w:spacing w:val="16"/>
                      <w:w w:val="65"/>
                      <w:kern w:val="0"/>
                      <w:sz w:val="60"/>
                      <w:szCs w:val="60"/>
                      <w:fitText w:val="3717" w:id="-1435784448"/>
                    </w:rPr>
                    <w:t>动创新成果表彰仪</w:t>
                  </w:r>
                  <w:r w:rsidRPr="00B05EF1">
                    <w:rPr>
                      <w:rFonts w:ascii="方正康体简体" w:eastAsia="方正康体简体" w:hAnsiTheme="majorEastAsia" w:hint="eastAsia"/>
                      <w:b/>
                      <w:color w:val="000000" w:themeColor="text1"/>
                      <w:spacing w:val="1"/>
                      <w:w w:val="65"/>
                      <w:kern w:val="0"/>
                      <w:sz w:val="60"/>
                      <w:szCs w:val="60"/>
                      <w:fitText w:val="3717" w:id="-1435784448"/>
                    </w:rPr>
                    <w:t>式</w:t>
                  </w:r>
                </w:p>
              </w:txbxContent>
            </v:textbox>
          </v:shape>
        </w:pict>
      </w:r>
      <w:r>
        <w:rPr>
          <w:b/>
          <w:i/>
          <w:noProof/>
        </w:rPr>
        <w:pict>
          <v:shape id="_x0000_s1612" type="#_x0000_t202" style="position:absolute;left:0;text-align:left;margin-left:-416.1pt;margin-top:475.35pt;width:405.6pt;height:51.75pt;z-index:252027392" fillcolor="#fde9d9 [665]" stroked="f" strokecolor="#548dd4 [1951]">
            <v:fill recolor="t"/>
            <v:stroke dashstyle="dashDot"/>
            <v:textbox style="mso-next-textbox:#_x0000_s1612">
              <w:txbxContent>
                <w:p w:rsidR="00B73C9C" w:rsidRPr="00852B94" w:rsidRDefault="00B73C9C" w:rsidP="00852B94">
                  <w:pPr>
                    <w:widowControl/>
                    <w:spacing w:line="800" w:lineRule="exact"/>
                    <w:jc w:val="center"/>
                    <w:outlineLvl w:val="2"/>
                    <w:rPr>
                      <w:rFonts w:ascii="方正康体简体" w:eastAsia="方正康体简体" w:hAnsiTheme="majorEastAsia" w:cs="宋体"/>
                      <w:b/>
                      <w:color w:val="000000" w:themeColor="text1"/>
                      <w:spacing w:val="5"/>
                      <w:w w:val="89"/>
                      <w:kern w:val="0"/>
                      <w:sz w:val="60"/>
                      <w:szCs w:val="60"/>
                    </w:rPr>
                  </w:pPr>
                  <w:r w:rsidRPr="00852B94">
                    <w:rPr>
                      <w:rFonts w:ascii="方正康体简体" w:eastAsia="方正康体简体" w:hAnsiTheme="majorEastAsia" w:cs="宋体" w:hint="eastAsia"/>
                      <w:b/>
                      <w:color w:val="000000" w:themeColor="text1"/>
                      <w:spacing w:val="3"/>
                      <w:w w:val="48"/>
                      <w:kern w:val="0"/>
                      <w:sz w:val="60"/>
                      <w:szCs w:val="60"/>
                      <w:fitText w:val="7587" w:id="-1435849984"/>
                    </w:rPr>
                    <w:t>我公司分别通过“三个体系认证”的监督审核和再认证审</w:t>
                  </w:r>
                  <w:r w:rsidRPr="00852B94">
                    <w:rPr>
                      <w:rFonts w:ascii="方正康体简体" w:eastAsia="方正康体简体" w:hAnsiTheme="majorEastAsia" w:cs="宋体" w:hint="eastAsia"/>
                      <w:b/>
                      <w:color w:val="000000" w:themeColor="text1"/>
                      <w:spacing w:val="-29"/>
                      <w:w w:val="48"/>
                      <w:kern w:val="0"/>
                      <w:sz w:val="60"/>
                      <w:szCs w:val="60"/>
                      <w:fitText w:val="7587" w:id="-1435849984"/>
                    </w:rPr>
                    <w:t>核</w:t>
                  </w:r>
                </w:p>
                <w:p w:rsidR="007B62C2" w:rsidRPr="00DC71DD" w:rsidRDefault="007B62C2" w:rsidP="00DC71DD">
                  <w:pPr>
                    <w:rPr>
                      <w:szCs w:val="60"/>
                    </w:rPr>
                  </w:pPr>
                </w:p>
              </w:txbxContent>
            </v:textbox>
          </v:shape>
        </w:pict>
      </w:r>
      <w:r>
        <w:rPr>
          <w:b/>
          <w:i/>
          <w:noProof/>
        </w:rPr>
        <w:pict>
          <v:shape id="_x0000_s1630" type="#_x0000_t202" style="position:absolute;left:0;text-align:left;margin-left:-414.75pt;margin-top:527.95pt;width:308.1pt;height:182.1pt;z-index:252045824" stroked="f" strokecolor="black [3213]" strokeweight=".25pt">
            <v:fill r:id="rId12" o:title="江苏金桥制盐公司分别通过“三个体系认证”的监督审核和再认证审核" recolor="t" type="frame"/>
            <v:stroke dashstyle="longDashDot"/>
            <v:shadow type="perspective" color="#974706" opacity=".5" offset="1pt" offset2="-1pt"/>
            <v:textbox style="mso-next-textbox:#_x0000_s1630">
              <w:txbxContent>
                <w:p w:rsidR="00B73C9C" w:rsidRPr="00D43E66" w:rsidRDefault="00B73C9C" w:rsidP="00B73C9C">
                  <w:pPr>
                    <w:rPr>
                      <w:szCs w:val="18"/>
                    </w:rPr>
                  </w:pPr>
                </w:p>
              </w:txbxContent>
            </v:textbox>
          </v:shape>
        </w:pict>
      </w:r>
      <w:r>
        <w:rPr>
          <w:b/>
          <w:i/>
          <w:noProof/>
        </w:rPr>
        <w:pict>
          <v:shape id="_x0000_s1631" type="#_x0000_t202" style="position:absolute;left:0;text-align:left;margin-left:-106.65pt;margin-top:527.95pt;width:96.8pt;height:232.15pt;z-index:252046848" filled="f" stroked="f" strokecolor="black [3213]" strokeweight=".25pt">
            <v:fill recolor="t" type="frame"/>
            <v:stroke dashstyle="longDashDot"/>
            <v:shadow type="perspective" color="#974706" opacity=".5" offset="1pt" offset2="-1pt"/>
            <v:textbox style="mso-next-textbox:#_x0000_s1631">
              <w:txbxContent>
                <w:p w:rsidR="00852B94" w:rsidRDefault="00B73C9C" w:rsidP="00852B94">
                  <w:pPr>
                    <w:spacing w:line="280" w:lineRule="exact"/>
                    <w:ind w:firstLineChars="200" w:firstLine="360"/>
                    <w:rPr>
                      <w:sz w:val="18"/>
                      <w:szCs w:val="18"/>
                    </w:rPr>
                  </w:pPr>
                  <w:r w:rsidRPr="00B422FE">
                    <w:rPr>
                      <w:rFonts w:hint="eastAsia"/>
                      <w:sz w:val="18"/>
                      <w:szCs w:val="18"/>
                    </w:rPr>
                    <w:t>审核组严格按照质量管理、环境管理、食品安全等相关法律规范及审核计划对我公司的生产现场、环境及相关记录进行了详细的检查。经审核，给予</w:t>
                  </w:r>
                  <w:r w:rsidRPr="00B422FE">
                    <w:rPr>
                      <w:sz w:val="18"/>
                      <w:szCs w:val="18"/>
                    </w:rPr>
                    <w:t>质量管理体系</w:t>
                  </w:r>
                  <w:r w:rsidRPr="00B422FE">
                    <w:rPr>
                      <w:rFonts w:hint="eastAsia"/>
                      <w:sz w:val="18"/>
                      <w:szCs w:val="18"/>
                    </w:rPr>
                    <w:t>、</w:t>
                  </w:r>
                  <w:r w:rsidRPr="00B422FE">
                    <w:rPr>
                      <w:sz w:val="18"/>
                      <w:szCs w:val="18"/>
                    </w:rPr>
                    <w:t>环境管理体系</w:t>
                  </w:r>
                  <w:r w:rsidRPr="00B422FE">
                    <w:rPr>
                      <w:rFonts w:hint="eastAsia"/>
                      <w:sz w:val="18"/>
                      <w:szCs w:val="18"/>
                    </w:rPr>
                    <w:t>和职业健康安全管理体系认证“保持认证资格”的监督审核结论，给予</w:t>
                  </w:r>
                  <w:r w:rsidRPr="00B422FE">
                    <w:rPr>
                      <w:sz w:val="18"/>
                      <w:szCs w:val="18"/>
                    </w:rPr>
                    <w:t>食品安全管理体系认证</w:t>
                  </w:r>
                  <w:r w:rsidRPr="00B422FE">
                    <w:rPr>
                      <w:rFonts w:hint="eastAsia"/>
                      <w:sz w:val="18"/>
                      <w:szCs w:val="18"/>
                    </w:rPr>
                    <w:t>“再次注册”的再认证审核结论。</w:t>
                  </w:r>
                </w:p>
                <w:p w:rsidR="00B73C9C" w:rsidRPr="00FA0DA4" w:rsidRDefault="00B73C9C" w:rsidP="009B32C7">
                  <w:pPr>
                    <w:spacing w:line="280" w:lineRule="exact"/>
                    <w:ind w:firstLineChars="200" w:firstLine="361"/>
                    <w:jc w:val="right"/>
                    <w:rPr>
                      <w:rFonts w:ascii="楷体" w:eastAsia="楷体" w:hAnsi="楷体"/>
                      <w:b/>
                      <w:sz w:val="18"/>
                      <w:szCs w:val="18"/>
                    </w:rPr>
                  </w:pPr>
                  <w:r w:rsidRPr="00FA0DA4">
                    <w:rPr>
                      <w:rFonts w:ascii="楷体" w:eastAsia="楷体" w:hAnsi="楷体" w:hint="eastAsia"/>
                      <w:b/>
                      <w:sz w:val="18"/>
                      <w:szCs w:val="18"/>
                    </w:rPr>
                    <w:t>（金宣）</w:t>
                  </w:r>
                </w:p>
                <w:p w:rsidR="00B73C9C" w:rsidRPr="00417900" w:rsidRDefault="00B73C9C" w:rsidP="00B73C9C">
                  <w:pPr>
                    <w:rPr>
                      <w:szCs w:val="18"/>
                    </w:rPr>
                  </w:pPr>
                </w:p>
              </w:txbxContent>
            </v:textbox>
          </v:shape>
        </w:pict>
      </w:r>
      <w:r>
        <w:rPr>
          <w:b/>
          <w:i/>
          <w:noProof/>
        </w:rPr>
        <w:pict>
          <v:shape id="_x0000_s1632" type="#_x0000_t202" style="position:absolute;left:0;text-align:left;margin-left:-414.4pt;margin-top:710.05pt;width:301.9pt;height:49.2pt;z-index:252047872" filled="f" stroked="f" strokecolor="black [3213]" strokeweight=".25pt">
            <v:fill recolor="t" type="frame"/>
            <v:stroke dashstyle="longDashDot"/>
            <v:shadow type="perspective" color="#974706" opacity=".5" offset="1pt" offset2="-1pt"/>
            <v:textbox style="mso-next-textbox:#_x0000_s1632">
              <w:txbxContent>
                <w:p w:rsidR="00B73C9C" w:rsidRPr="00B422FE" w:rsidRDefault="00B73C9C" w:rsidP="00852B94">
                  <w:pPr>
                    <w:spacing w:line="280" w:lineRule="exact"/>
                    <w:ind w:firstLineChars="200" w:firstLine="360"/>
                    <w:rPr>
                      <w:sz w:val="18"/>
                      <w:szCs w:val="18"/>
                    </w:rPr>
                  </w:pPr>
                  <w:r w:rsidRPr="00B422FE">
                    <w:rPr>
                      <w:rFonts w:hint="eastAsia"/>
                      <w:sz w:val="18"/>
                      <w:szCs w:val="18"/>
                    </w:rPr>
                    <w:t>近期，我公司顺利通过了北京世标认证中心审核组对</w:t>
                  </w:r>
                  <w:r w:rsidRPr="00B422FE">
                    <w:rPr>
                      <w:sz w:val="18"/>
                      <w:szCs w:val="18"/>
                    </w:rPr>
                    <w:t>质量管理体系</w:t>
                  </w:r>
                  <w:r w:rsidRPr="00B422FE">
                    <w:rPr>
                      <w:rFonts w:hint="eastAsia"/>
                      <w:sz w:val="18"/>
                      <w:szCs w:val="18"/>
                    </w:rPr>
                    <w:t>、</w:t>
                  </w:r>
                  <w:r w:rsidRPr="00B422FE">
                    <w:rPr>
                      <w:sz w:val="18"/>
                      <w:szCs w:val="18"/>
                    </w:rPr>
                    <w:t>环境管理体系</w:t>
                  </w:r>
                  <w:r w:rsidRPr="00B422FE">
                    <w:rPr>
                      <w:rFonts w:hint="eastAsia"/>
                      <w:sz w:val="18"/>
                      <w:szCs w:val="18"/>
                    </w:rPr>
                    <w:t>和职业健康安全管理体系认证的监督审核，对</w:t>
                  </w:r>
                  <w:r w:rsidRPr="00B422FE">
                    <w:rPr>
                      <w:sz w:val="18"/>
                      <w:szCs w:val="18"/>
                    </w:rPr>
                    <w:t>食品安全管理体系认证</w:t>
                  </w:r>
                  <w:r w:rsidRPr="00B422FE">
                    <w:rPr>
                      <w:rFonts w:hint="eastAsia"/>
                      <w:sz w:val="18"/>
                      <w:szCs w:val="18"/>
                    </w:rPr>
                    <w:t>的再认证审核。</w:t>
                  </w:r>
                </w:p>
                <w:p w:rsidR="00B73C9C" w:rsidRPr="00417900" w:rsidRDefault="00B73C9C" w:rsidP="00B73C9C">
                  <w:pPr>
                    <w:rPr>
                      <w:szCs w:val="18"/>
                    </w:rPr>
                  </w:pPr>
                </w:p>
              </w:txbxContent>
            </v:textbox>
          </v:shape>
        </w:pict>
      </w:r>
      <w:r w:rsidRPr="0072164D">
        <w:rPr>
          <w:b/>
          <w:noProof/>
        </w:rPr>
        <w:pict>
          <v:shape id="_x0000_s1510" type="#_x0000_t202" style="position:absolute;left:0;text-align:left;margin-left:-6.1pt;margin-top:564.7pt;width:263.85pt;height:175.25pt;z-index:251972096" filled="f" stroked="f" strokecolor="black [3213]" strokeweight=".25pt">
            <v:fill recolor="t" type="frame"/>
            <v:stroke dashstyle="longDashDot"/>
            <v:shadow type="perspective" color="#974706" opacity=".5" offset="1pt" offset2="-1pt"/>
            <v:textbox style="mso-next-textbox:#_x0000_s1510">
              <w:txbxContent>
                <w:p w:rsidR="00B73C9C" w:rsidRPr="0031557F" w:rsidRDefault="00B73C9C" w:rsidP="00B73C9C">
                  <w:pPr>
                    <w:pStyle w:val="3"/>
                    <w:shd w:val="clear" w:color="auto" w:fill="FFFFFF"/>
                    <w:spacing w:before="0" w:after="0" w:line="280" w:lineRule="exact"/>
                    <w:ind w:firstLineChars="200" w:firstLine="360"/>
                    <w:rPr>
                      <w:rFonts w:asciiTheme="minorEastAsia" w:eastAsiaTheme="minorEastAsia" w:hAnsiTheme="minorEastAsia"/>
                      <w:b w:val="0"/>
                      <w:color w:val="000000" w:themeColor="text1"/>
                      <w:sz w:val="18"/>
                      <w:szCs w:val="18"/>
                      <w:shd w:val="clear" w:color="auto" w:fill="FFFFFF"/>
                    </w:rPr>
                  </w:pPr>
                  <w:r w:rsidRPr="0031557F">
                    <w:rPr>
                      <w:rFonts w:asciiTheme="minorEastAsia" w:eastAsiaTheme="minorEastAsia" w:hAnsiTheme="minorEastAsia" w:hint="eastAsia"/>
                      <w:b w:val="0"/>
                      <w:color w:val="000000" w:themeColor="text1"/>
                      <w:sz w:val="18"/>
                      <w:szCs w:val="18"/>
                      <w:shd w:val="clear" w:color="auto" w:fill="FFFFFF"/>
                    </w:rPr>
                    <w:t>为充分发挥我公司省级文明单位的示范带动作用，9月20日，我公司赴灌南县北陈集镇尹荡村开展“城乡结对、文明共建”活动。</w:t>
                  </w:r>
                </w:p>
                <w:p w:rsidR="00B73C9C" w:rsidRPr="0031557F" w:rsidRDefault="00B73C9C" w:rsidP="00B73C9C">
                  <w:pPr>
                    <w:pStyle w:val="3"/>
                    <w:shd w:val="clear" w:color="auto" w:fill="FFFFFF"/>
                    <w:spacing w:before="0" w:after="0" w:line="280" w:lineRule="exact"/>
                    <w:ind w:firstLineChars="200" w:firstLine="360"/>
                    <w:rPr>
                      <w:rFonts w:asciiTheme="minorEastAsia" w:eastAsiaTheme="minorEastAsia" w:hAnsiTheme="minorEastAsia"/>
                      <w:b w:val="0"/>
                      <w:color w:val="000000" w:themeColor="text1"/>
                      <w:sz w:val="18"/>
                      <w:szCs w:val="18"/>
                      <w:shd w:val="clear" w:color="auto" w:fill="FFFFFF"/>
                    </w:rPr>
                  </w:pPr>
                  <w:r w:rsidRPr="0031557F">
                    <w:rPr>
                      <w:rFonts w:asciiTheme="minorEastAsia" w:eastAsiaTheme="minorEastAsia" w:hAnsiTheme="minorEastAsia" w:hint="eastAsia"/>
                      <w:b w:val="0"/>
                      <w:color w:val="000000" w:themeColor="text1"/>
                      <w:sz w:val="18"/>
                      <w:szCs w:val="18"/>
                      <w:shd w:val="clear" w:color="auto" w:fill="FFFFFF"/>
                    </w:rPr>
                    <w:t>公司党委副书记、纪委书记、工会主席曹开明，灌南县北陈集镇尹荡村党总支书记孙克玉代表共建双方续签共建协议；向该村赠送了名人传记、农技推广和文学艺术等各类图书100余册，向乡民赠送了文明共建纪念品；参观了该村党员活动室、党史室、村史陈列室，听取了孙克玉对该村概况的介绍。</w:t>
                  </w:r>
                </w:p>
                <w:p w:rsidR="00852B94" w:rsidRDefault="00B73C9C" w:rsidP="00B73C9C">
                  <w:pPr>
                    <w:pStyle w:val="3"/>
                    <w:shd w:val="clear" w:color="auto" w:fill="FFFFFF"/>
                    <w:spacing w:before="0" w:after="0" w:line="280" w:lineRule="exact"/>
                    <w:ind w:firstLineChars="200" w:firstLine="360"/>
                    <w:rPr>
                      <w:rFonts w:asciiTheme="minorEastAsia" w:eastAsiaTheme="minorEastAsia" w:hAnsiTheme="minorEastAsia"/>
                      <w:b w:val="0"/>
                      <w:color w:val="000000" w:themeColor="text1"/>
                      <w:sz w:val="18"/>
                      <w:szCs w:val="18"/>
                      <w:shd w:val="clear" w:color="auto" w:fill="FFFFFF"/>
                    </w:rPr>
                  </w:pPr>
                  <w:r w:rsidRPr="0031557F">
                    <w:rPr>
                      <w:rFonts w:asciiTheme="minorEastAsia" w:eastAsiaTheme="minorEastAsia" w:hAnsiTheme="minorEastAsia" w:hint="eastAsia"/>
                      <w:b w:val="0"/>
                      <w:color w:val="000000" w:themeColor="text1"/>
                      <w:sz w:val="18"/>
                      <w:szCs w:val="18"/>
                      <w:shd w:val="clear" w:color="auto" w:fill="FFFFFF"/>
                    </w:rPr>
                    <w:t>期间，双方就文化建设、经济建设和党建引领等方面工作开展情况进行了深入的沟通交流。双方约定，将继续以共建活动为平台，保持密切联系，共同为营造良好社会人文环境作贡献。</w:t>
                  </w:r>
                </w:p>
                <w:p w:rsidR="00B73C9C" w:rsidRPr="00FA0DA4" w:rsidRDefault="00B73C9C" w:rsidP="009B32C7">
                  <w:pPr>
                    <w:spacing w:line="280" w:lineRule="exact"/>
                    <w:ind w:firstLineChars="200" w:firstLine="361"/>
                    <w:jc w:val="right"/>
                    <w:rPr>
                      <w:rFonts w:ascii="楷体" w:eastAsia="楷体" w:hAnsi="楷体"/>
                      <w:b/>
                      <w:sz w:val="18"/>
                      <w:szCs w:val="18"/>
                    </w:rPr>
                  </w:pPr>
                  <w:r w:rsidRPr="00FA0DA4">
                    <w:rPr>
                      <w:rFonts w:ascii="楷体" w:eastAsia="楷体" w:hAnsi="楷体" w:hint="eastAsia"/>
                      <w:b/>
                      <w:sz w:val="18"/>
                      <w:szCs w:val="18"/>
                    </w:rPr>
                    <w:t>（金宣）</w:t>
                  </w:r>
                </w:p>
                <w:p w:rsidR="00382816" w:rsidRPr="00D43E66" w:rsidRDefault="00382816" w:rsidP="00B73C9C">
                  <w:pPr>
                    <w:spacing w:line="280" w:lineRule="exact"/>
                    <w:rPr>
                      <w:szCs w:val="18"/>
                    </w:rPr>
                  </w:pPr>
                </w:p>
              </w:txbxContent>
            </v:textbox>
          </v:shape>
        </w:pict>
      </w:r>
      <w:r w:rsidRPr="0072164D">
        <w:rPr>
          <w:noProof/>
        </w:rPr>
        <w:pict>
          <v:shape id="_x0000_s1203" type="#_x0000_t202" style="position:absolute;left:0;text-align:left;margin-left:-5.15pt;margin-top:174.85pt;width:262.9pt;height:125.25pt;z-index:251734528" filled="f" stroked="f" strokecolor="black [3213]" strokeweight=".5pt">
            <v:fill recolor="t" type="frame"/>
            <v:stroke dashstyle="dash"/>
            <v:shadow type="perspective" color="#974706" opacity=".5" offset="1pt" offset2="-1pt"/>
            <v:textbox style="mso-next-textbox:#_x0000_s1203">
              <w:txbxContent>
                <w:p w:rsidR="00B73C9C" w:rsidRPr="00B73C9C" w:rsidRDefault="00B73C9C" w:rsidP="00B73C9C">
                  <w:pPr>
                    <w:spacing w:line="280" w:lineRule="exact"/>
                    <w:ind w:firstLineChars="200" w:firstLine="360"/>
                    <w:rPr>
                      <w:rFonts w:asciiTheme="minorEastAsia" w:eastAsiaTheme="minorEastAsia" w:hAnsiTheme="minorEastAsia" w:cs="宋体"/>
                      <w:kern w:val="0"/>
                      <w:sz w:val="18"/>
                      <w:szCs w:val="18"/>
                    </w:rPr>
                  </w:pPr>
                  <w:r w:rsidRPr="00B73C9C">
                    <w:rPr>
                      <w:rFonts w:asciiTheme="minorEastAsia" w:eastAsiaTheme="minorEastAsia" w:hAnsiTheme="minorEastAsia" w:cs="宋体" w:hint="eastAsia"/>
                      <w:kern w:val="0"/>
                      <w:sz w:val="18"/>
                      <w:szCs w:val="18"/>
                    </w:rPr>
                    <w:t>9月29日下午，我公司党委召开全面从严治党专题会议，党委副书记、纪委书记、工会主席曹开明主持，公司领导班子成员、各车间单位党政负责人、各部室负责人参会。</w:t>
                  </w:r>
                </w:p>
                <w:p w:rsidR="00B73C9C" w:rsidRPr="00B73C9C" w:rsidRDefault="00B73C9C" w:rsidP="00B73C9C">
                  <w:pPr>
                    <w:pStyle w:val="a6"/>
                    <w:shd w:val="clear" w:color="auto" w:fill="FFFFFF"/>
                    <w:spacing w:before="0" w:beforeAutospacing="0" w:after="0" w:afterAutospacing="0" w:line="280" w:lineRule="exact"/>
                    <w:ind w:firstLineChars="200" w:firstLine="360"/>
                    <w:jc w:val="both"/>
                    <w:rPr>
                      <w:rFonts w:asciiTheme="minorEastAsia" w:eastAsiaTheme="minorEastAsia" w:hAnsiTheme="minorEastAsia"/>
                      <w:sz w:val="18"/>
                      <w:szCs w:val="18"/>
                    </w:rPr>
                  </w:pPr>
                  <w:r w:rsidRPr="00B73C9C">
                    <w:rPr>
                      <w:rFonts w:asciiTheme="minorEastAsia" w:eastAsiaTheme="minorEastAsia" w:hAnsiTheme="minorEastAsia" w:hint="eastAsia"/>
                      <w:sz w:val="18"/>
                      <w:szCs w:val="18"/>
                    </w:rPr>
                    <w:t>会上，与会人员共同学习了《江苏历代贤吏为官之道》部分篇目，观看了《围猎》警示教育片。党委书记、董事长朱桂玉提要求：</w:t>
                  </w:r>
                  <w:r w:rsidRPr="00B73C9C">
                    <w:rPr>
                      <w:rFonts w:hint="eastAsia"/>
                      <w:bCs/>
                      <w:sz w:val="18"/>
                      <w:szCs w:val="18"/>
                    </w:rPr>
                    <w:t>一是坚持思想建党，常补精神之“钙”，坚定理想信念；二是抓好队伍建设，遵循制度原则，夯实组织基础；三是加强作风建设，营造风清气正，密切党群关系。</w:t>
                  </w:r>
                  <w:r w:rsidRPr="00FA0DA4">
                    <w:rPr>
                      <w:rFonts w:ascii="楷体" w:eastAsia="楷体" w:hAnsi="楷体" w:cs="Times New Roman" w:hint="eastAsia"/>
                      <w:b/>
                      <w:kern w:val="2"/>
                      <w:sz w:val="18"/>
                      <w:szCs w:val="18"/>
                    </w:rPr>
                    <w:t>（金宣、金纪）</w:t>
                  </w:r>
                </w:p>
                <w:p w:rsidR="00B73C9C" w:rsidRPr="007D34A2" w:rsidRDefault="00B73C9C" w:rsidP="00B73C9C">
                  <w:pPr>
                    <w:pStyle w:val="a6"/>
                    <w:spacing w:before="0" w:beforeAutospacing="0" w:after="0" w:afterAutospacing="0" w:line="280" w:lineRule="exact"/>
                    <w:ind w:firstLineChars="196" w:firstLine="353"/>
                    <w:rPr>
                      <w:rFonts w:asciiTheme="minorEastAsia" w:eastAsiaTheme="minorEastAsia" w:hAnsiTheme="minorEastAsia"/>
                      <w:sz w:val="18"/>
                      <w:szCs w:val="18"/>
                    </w:rPr>
                  </w:pPr>
                </w:p>
                <w:p w:rsidR="00BA039A" w:rsidRPr="00DC71DD" w:rsidRDefault="00BA039A" w:rsidP="00DC71DD"/>
              </w:txbxContent>
            </v:textbox>
          </v:shape>
        </w:pict>
      </w:r>
      <w:r w:rsidRPr="0072164D">
        <w:rPr>
          <w:b/>
          <w:noProof/>
        </w:rPr>
        <w:pict>
          <v:shape id="_x0000_s1449" type="#_x0000_t202" style="position:absolute;left:0;text-align:left;margin-left:-417.25pt;margin-top:170.55pt;width:406.75pt;height:182.2pt;z-index:251922944" stroked="f" strokecolor="black [3213]" strokeweight=".5pt">
            <v:fill r:id="rId13" o:title="我公司召开四季度动员会裁剪"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Pr="0072164D">
        <w:rPr>
          <w:b/>
          <w:noProof/>
        </w:rPr>
        <w:pict>
          <v:shape id="_x0000_s1043" type="#_x0000_t202" style="position:absolute;left:0;text-align:left;margin-left:-417.05pt;margin-top:119.05pt;width:407.2pt;height:51.5pt;z-index:251647488" fillcolor="#c6d9f1 [671]" stroked="f" strokecolor="#00b0f0">
            <v:fill recolor="t"/>
            <v:stroke dashstyle="dashDot"/>
            <v:textbox style="mso-next-textbox:#_x0000_s1043" inset=",1.3mm">
              <w:txbxContent>
                <w:p w:rsidR="00DE12C4" w:rsidRPr="00852B94" w:rsidRDefault="00F51B84" w:rsidP="00852B94">
                  <w:pPr>
                    <w:jc w:val="center"/>
                    <w:rPr>
                      <w:rFonts w:ascii="方正大黑简体" w:eastAsia="方正大黑简体"/>
                      <w:color w:val="000000" w:themeColor="text1"/>
                      <w:sz w:val="60"/>
                      <w:szCs w:val="60"/>
                    </w:rPr>
                  </w:pPr>
                  <w:r w:rsidRPr="00852B94">
                    <w:rPr>
                      <w:rFonts w:ascii="方正大黑简体" w:eastAsia="方正大黑简体" w:hAnsiTheme="majorEastAsia" w:cs="宋体" w:hint="eastAsia"/>
                      <w:b/>
                      <w:color w:val="000000" w:themeColor="text1"/>
                      <w:spacing w:val="5"/>
                      <w:w w:val="89"/>
                      <w:kern w:val="0"/>
                      <w:sz w:val="60"/>
                      <w:szCs w:val="60"/>
                      <w:fitText w:val="7588" w:id="-1435850752"/>
                    </w:rPr>
                    <w:t>我公司召开大干四季度动员大</w:t>
                  </w:r>
                  <w:r w:rsidRPr="00852B94">
                    <w:rPr>
                      <w:rFonts w:ascii="方正大黑简体" w:eastAsia="方正大黑简体" w:hAnsiTheme="majorEastAsia" w:cs="宋体" w:hint="eastAsia"/>
                      <w:b/>
                      <w:color w:val="000000" w:themeColor="text1"/>
                      <w:spacing w:val="-28"/>
                      <w:w w:val="89"/>
                      <w:kern w:val="0"/>
                      <w:sz w:val="60"/>
                      <w:szCs w:val="60"/>
                      <w:fitText w:val="7588" w:id="-1435850752"/>
                    </w:rPr>
                    <w:t>会</w:t>
                  </w:r>
                </w:p>
              </w:txbxContent>
            </v:textbox>
            <w10:wrap anchorx="page" anchory="page"/>
          </v:shape>
        </w:pict>
      </w:r>
      <w:r w:rsidRPr="0072164D">
        <w:rPr>
          <w:b/>
          <w:noProof/>
        </w:rPr>
        <w:pict>
          <v:line id="直接连接符 8" o:spid="_x0000_s1044" style="position:absolute;left:0;text-align:left;flip:y;z-index:251645440;visibility:visible;mso-wrap-distance-top:-3e-5mm;mso-wrap-distance-bottom:-3e-5mm" from="-416.9pt,115.5pt" to="-10.5pt,115.5pt" strokeweight="2.5pt"/>
        </w:pict>
      </w:r>
      <w:r w:rsidRPr="0072164D">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72164D">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9D40A3" w:rsidP="00A637B6">
      <w:pPr>
        <w:widowControl/>
        <w:tabs>
          <w:tab w:val="left" w:pos="3969"/>
        </w:tabs>
        <w:jc w:val="left"/>
        <w:rPr>
          <w:i/>
        </w:rPr>
      </w:pPr>
      <w:r>
        <w:rPr>
          <w:i/>
          <w:noProof/>
        </w:rPr>
        <w:lastRenderedPageBreak/>
        <w:pict>
          <v:shape id="_x0000_s1641" type="#_x0000_t202" style="position:absolute;margin-left:-.7pt;margin-top:-1.25pt;width:670.95pt;height:307.05pt;z-index:252055040" filled="f" strokeweight="1pt">
            <v:stroke dashstyle="dashDot"/>
            <v:textbox>
              <w:txbxContent>
                <w:p w:rsidR="009D40A3" w:rsidRDefault="009D40A3"/>
              </w:txbxContent>
            </v:textbox>
          </v:shape>
        </w:pict>
      </w:r>
      <w:r w:rsidR="0072164D">
        <w:rPr>
          <w:i/>
          <w:noProof/>
        </w:rPr>
        <w:pict>
          <v:shape id="_x0000_s1609" type="#_x0000_t202" style="position:absolute;margin-left:-1.45pt;margin-top:-1.25pt;width:670.95pt;height:47.6pt;z-index:252026368" fillcolor="#e5dfec [663]" stroked="f" strokecolor="black [3213]" strokeweight="1pt">
            <v:fill recolor="t"/>
            <v:stroke dashstyle="dash"/>
            <v:shadow color="#868686"/>
            <v:textbox style="mso-next-textbox:#_x0000_s1609">
              <w:txbxContent>
                <w:p w:rsidR="003906BA" w:rsidRPr="00B265BD" w:rsidRDefault="003906BA" w:rsidP="003906BA">
                  <w:pPr>
                    <w:jc w:val="center"/>
                    <w:rPr>
                      <w:rFonts w:ascii="方正超粗黑简体" w:eastAsia="方正超粗黑简体"/>
                      <w:sz w:val="60"/>
                      <w:szCs w:val="60"/>
                    </w:rPr>
                  </w:pPr>
                  <w:r w:rsidRPr="00B265BD">
                    <w:rPr>
                      <w:rFonts w:ascii="方正超粗黑简体" w:eastAsia="方正超粗黑简体" w:hint="eastAsia"/>
                      <w:w w:val="77"/>
                      <w:kern w:val="0"/>
                      <w:sz w:val="60"/>
                      <w:szCs w:val="60"/>
                      <w:fitText w:val="13008" w:id="-1435771136"/>
                    </w:rPr>
                    <w:t>我公司各支部开展“我们怎么看、怎么办、怎么干”主题研讨</w:t>
                  </w:r>
                  <w:r w:rsidRPr="00B265BD">
                    <w:rPr>
                      <w:rFonts w:ascii="方正超粗黑简体" w:eastAsia="方正超粗黑简体" w:hint="eastAsia"/>
                      <w:spacing w:val="72"/>
                      <w:w w:val="77"/>
                      <w:kern w:val="0"/>
                      <w:sz w:val="60"/>
                      <w:szCs w:val="60"/>
                      <w:fitText w:val="13008" w:id="-1435771136"/>
                    </w:rPr>
                    <w:t>会</w:t>
                  </w:r>
                </w:p>
                <w:p w:rsidR="00353752" w:rsidRPr="00DC71DD" w:rsidRDefault="00353752" w:rsidP="00DC71DD">
                  <w:pPr>
                    <w:rPr>
                      <w:szCs w:val="60"/>
                    </w:rPr>
                  </w:pPr>
                </w:p>
              </w:txbxContent>
            </v:textbox>
          </v:shape>
        </w:pict>
      </w:r>
      <w:r w:rsidR="0072164D">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72164D" w:rsidRPr="0072164D">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874733">
                    <w:rPr>
                      <w:rFonts w:ascii="方正行楷简体" w:eastAsia="方正行楷简体" w:hint="eastAsia"/>
                    </w:rPr>
                    <w:t>10</w:t>
                  </w:r>
                  <w:r w:rsidRPr="000B23BF">
                    <w:rPr>
                      <w:rFonts w:ascii="方正行楷简体" w:eastAsia="方正行楷简体" w:hint="eastAsia"/>
                    </w:rPr>
                    <w:t>月</w:t>
                  </w:r>
                  <w:r w:rsidR="00874733">
                    <w:rPr>
                      <w:rFonts w:ascii="方正行楷简体" w:eastAsia="方正行楷简体" w:hint="eastAsia"/>
                    </w:rPr>
                    <w:t>14</w:t>
                  </w:r>
                  <w:r w:rsidRPr="000B23BF">
                    <w:rPr>
                      <w:rFonts w:ascii="方正行楷简体" w:eastAsia="方正行楷简体" w:hint="eastAsia"/>
                    </w:rPr>
                    <w:t>日</w:t>
                  </w:r>
                </w:p>
              </w:txbxContent>
            </v:textbox>
          </v:shape>
        </w:pict>
      </w:r>
      <w:r w:rsidR="0072164D" w:rsidRPr="0072164D">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72164D" w:rsidRPr="0072164D">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2164D" w:rsidP="00A637B6">
      <w:pPr>
        <w:widowControl/>
        <w:tabs>
          <w:tab w:val="left" w:pos="3969"/>
        </w:tabs>
        <w:jc w:val="left"/>
        <w:rPr>
          <w:i/>
        </w:rPr>
      </w:pPr>
      <w:r>
        <w:rPr>
          <w:i/>
          <w:noProof/>
        </w:rPr>
        <w:pict>
          <v:shape id="_x0000_s1617" type="#_x0000_t202" style="position:absolute;margin-left:267.45pt;margin-top:.3pt;width:300.5pt;height:166.75pt;z-index:252034560" fillcolor="#e5b8b7 [1301]" stroked="f" strokecolor="black [3213]" strokeweight="1pt">
            <v:fill r:id="rId14" o:title="配送中心 (1)" recolor="t" type="frame"/>
            <v:stroke dashstyle="dash"/>
            <v:shadow color="#868686"/>
            <v:textbox style="mso-next-textbox:#_x0000_s1617">
              <w:txbxContent>
                <w:p w:rsidR="00315E81" w:rsidRPr="00315E81" w:rsidRDefault="00315E81" w:rsidP="00754757">
                  <w:pPr>
                    <w:spacing w:line="280" w:lineRule="exact"/>
                  </w:pPr>
                </w:p>
              </w:txbxContent>
            </v:textbox>
          </v:shape>
        </w:pict>
      </w:r>
      <w:r>
        <w:rPr>
          <w:i/>
          <w:noProof/>
        </w:rPr>
        <w:pict>
          <v:shape id="_x0000_s1636" type="#_x0000_t202" style="position:absolute;margin-left:567.95pt;margin-top:-.45pt;width:101.55pt;height:106.65pt;z-index:252051968" filled="f" fillcolor="white [3201]" stroked="f" strokecolor="black [3213]" strokeweight="1pt">
            <v:fill recolor="t" type="frame"/>
            <v:stroke dashstyle="dash"/>
            <v:shadow color="#868686"/>
            <v:textbox style="mso-next-textbox:#_x0000_s1636">
              <w:txbxContent>
                <w:p w:rsidR="002D2802" w:rsidRPr="00FA0DA4" w:rsidRDefault="002D2802" w:rsidP="002D2802">
                  <w:pPr>
                    <w:spacing w:line="280" w:lineRule="exact"/>
                    <w:ind w:firstLineChars="200" w:firstLine="360"/>
                    <w:rPr>
                      <w:rFonts w:ascii="楷体" w:eastAsia="楷体" w:hAnsi="楷体"/>
                      <w:b/>
                      <w:sz w:val="18"/>
                      <w:szCs w:val="18"/>
                    </w:rPr>
                  </w:pPr>
                  <w:r w:rsidRPr="003017E2">
                    <w:rPr>
                      <w:rFonts w:asciiTheme="minorEastAsia" w:eastAsiaTheme="minorEastAsia" w:hAnsiTheme="minorEastAsia" w:hint="eastAsia"/>
                      <w:sz w:val="18"/>
                      <w:szCs w:val="18"/>
                    </w:rPr>
                    <w:t>各支部班子成员，各党小组长、工会组长、班组长，生产骨干及40周岁以下青年参加研讨，党委工作部负责人参与研讨。</w:t>
                  </w:r>
                  <w:r w:rsidR="00D00E3A">
                    <w:rPr>
                      <w:rFonts w:asciiTheme="minorEastAsia" w:eastAsiaTheme="minorEastAsia" w:hAnsiTheme="minorEastAsia"/>
                      <w:sz w:val="18"/>
                      <w:szCs w:val="18"/>
                    </w:rPr>
                    <w:br/>
                  </w:r>
                  <w:r w:rsidRPr="00FA0DA4">
                    <w:rPr>
                      <w:rFonts w:ascii="楷体" w:eastAsia="楷体" w:hAnsi="楷体" w:hint="eastAsia"/>
                      <w:b/>
                      <w:sz w:val="18"/>
                      <w:szCs w:val="18"/>
                    </w:rPr>
                    <w:t>（</w:t>
                  </w:r>
                  <w:r w:rsidR="00D00E3A" w:rsidRPr="00FA0DA4">
                    <w:rPr>
                      <w:rFonts w:ascii="楷体" w:eastAsia="楷体" w:hAnsi="楷体" w:hint="eastAsia"/>
                      <w:b/>
                      <w:sz w:val="18"/>
                      <w:szCs w:val="18"/>
                    </w:rPr>
                    <w:t>包装、雪花、配送</w:t>
                  </w:r>
                  <w:r w:rsidRPr="00FA0DA4">
                    <w:rPr>
                      <w:rFonts w:ascii="楷体" w:eastAsia="楷体" w:hAnsi="楷体" w:hint="eastAsia"/>
                      <w:b/>
                      <w:sz w:val="18"/>
                      <w:szCs w:val="18"/>
                    </w:rPr>
                    <w:t>）</w:t>
                  </w:r>
                </w:p>
                <w:p w:rsidR="002D2802" w:rsidRPr="00D43E66" w:rsidRDefault="002D2802" w:rsidP="002D2802">
                  <w:pPr>
                    <w:rPr>
                      <w:szCs w:val="18"/>
                    </w:rPr>
                  </w:pPr>
                </w:p>
              </w:txbxContent>
            </v:textbox>
          </v:shape>
        </w:pict>
      </w:r>
      <w:r>
        <w:rPr>
          <w:i/>
          <w:noProof/>
        </w:rPr>
        <w:pict>
          <v:shape id="_x0000_s1620" type="#_x0000_t202" style="position:absolute;margin-left:-1.45pt;margin-top:-.45pt;width:268.9pt;height:90.9pt;z-index:252037632" filled="f" fillcolor="white [3201]" stroked="f" strokecolor="black [3200]" strokeweight="1pt">
            <v:fill recolor="t"/>
            <v:stroke dashstyle="dash"/>
            <v:shadow color="#868686"/>
            <v:textbox style="mso-next-textbox:#_x0000_s1620">
              <w:txbxContent>
                <w:p w:rsidR="003906BA" w:rsidRPr="003017E2" w:rsidRDefault="003906BA" w:rsidP="003906BA">
                  <w:pPr>
                    <w:spacing w:line="280" w:lineRule="exact"/>
                    <w:ind w:firstLineChars="200" w:firstLine="360"/>
                    <w:rPr>
                      <w:rFonts w:asciiTheme="minorEastAsia" w:eastAsiaTheme="minorEastAsia" w:hAnsiTheme="minorEastAsia"/>
                      <w:sz w:val="18"/>
                      <w:szCs w:val="18"/>
                    </w:rPr>
                  </w:pPr>
                  <w:r w:rsidRPr="003017E2">
                    <w:rPr>
                      <w:rFonts w:asciiTheme="minorEastAsia" w:eastAsiaTheme="minorEastAsia" w:hAnsiTheme="minorEastAsia" w:hint="eastAsia"/>
                      <w:sz w:val="18"/>
                      <w:szCs w:val="18"/>
                    </w:rPr>
                    <w:t>近日，我公司各支部开展“我们怎么看、怎么办、怎么干”主题研讨会。</w:t>
                  </w:r>
                </w:p>
                <w:p w:rsidR="003906BA" w:rsidRPr="003017E2" w:rsidRDefault="003906BA" w:rsidP="003906BA">
                  <w:pPr>
                    <w:spacing w:line="280" w:lineRule="exact"/>
                    <w:ind w:firstLineChars="200" w:firstLine="360"/>
                    <w:rPr>
                      <w:rFonts w:asciiTheme="minorEastAsia" w:eastAsiaTheme="minorEastAsia" w:hAnsiTheme="minorEastAsia"/>
                      <w:sz w:val="18"/>
                      <w:szCs w:val="18"/>
                    </w:rPr>
                  </w:pPr>
                  <w:r w:rsidRPr="003017E2">
                    <w:rPr>
                      <w:rFonts w:asciiTheme="minorEastAsia" w:eastAsiaTheme="minorEastAsia" w:hAnsiTheme="minorEastAsia" w:hint="eastAsia"/>
                      <w:sz w:val="18"/>
                      <w:szCs w:val="18"/>
                    </w:rPr>
                    <w:t>就巩固“解放思想 提质增效”专题大讨论活动成果、如何落实公司“减亏增盈 提质增效”责任清单、如何运用好“三组联建”工作机制等问题开展做座谈讨论，进一步发挥了党建引领作用。</w:t>
                  </w:r>
                </w:p>
                <w:p w:rsidR="00145A02" w:rsidRPr="00145A02" w:rsidRDefault="00145A02" w:rsidP="00145A02"/>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553" type="#_x0000_t202" style="position:absolute;margin-left:-.25pt;margin-top:13.8pt;width:298.8pt;height:182.8pt;z-index:251997696" fillcolor="#e5b8b7 [1301]" stroked="f" strokecolor="black [3213]" strokeweight="1pt">
            <v:fill r:id="rId15" o:title="我公司各支部开展“我们怎么看、怎么办、怎么干”主题研讨会裁剪2" recolor="t" type="frame"/>
            <v:stroke dashstyle="dash"/>
            <v:shadow color="#868686"/>
            <v:textbox style="mso-next-textbox:#_x0000_s1553">
              <w:txbxContent>
                <w:p w:rsidR="00E17EA8" w:rsidRPr="00DC71DD" w:rsidRDefault="00E17EA8" w:rsidP="00DC71DD">
                  <w:pPr>
                    <w:rPr>
                      <w:szCs w:val="18"/>
                    </w:rPr>
                  </w:pPr>
                </w:p>
              </w:txbxContent>
            </v:textbox>
          </v:shape>
        </w:pict>
      </w: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25" type="#_x0000_t202" style="position:absolute;margin-left:397.2pt;margin-top:13.35pt;width:272.3pt;height:154.1pt;z-index:252042752" fillcolor="white [3201]" stroked="f" strokecolor="black [3200]">
            <v:fill r:id="rId16" o:title="雪花盐车间" recolor="t" type="frame"/>
            <v:stroke dashstyle="dash"/>
            <v:shadow color="#868686"/>
            <v:textbox style="mso-next-textbox:#_x0000_s1625" inset=",.3mm">
              <w:txbxContent>
                <w:p w:rsidR="00A00183" w:rsidRPr="00DC71DD" w:rsidRDefault="00A00183" w:rsidP="00DC71DD">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35" type="#_x0000_t202" style="position:absolute;margin-left:298.55pt;margin-top:5.05pt;width:98.65pt;height:91.95pt;z-index:251640319" fillcolor="white [3201]" stroked="f" strokecolor="black [3213]" strokeweight="1pt">
            <v:fill r:id="rId17" o:title="123" recolor="t" type="frame"/>
            <v:stroke dashstyle="dash"/>
            <v:shadow color="#868686"/>
            <v:textbox style="mso-next-textbox:#_x0000_s1635">
              <w:txbxContent>
                <w:p w:rsidR="002D2802" w:rsidRPr="00D43E66" w:rsidRDefault="002D2802" w:rsidP="002D2802">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23" type="#_x0000_t202" style="position:absolute;margin-left:.45pt;margin-top:14.1pt;width:53.8pt;height:243.65pt;z-index:252040704" fillcolor="#f2dbdb [661]" stroked="f">
            <v:textbox style="layout-flow:vertical-ideographic">
              <w:txbxContent>
                <w:p w:rsidR="001C3CF4" w:rsidRPr="005B3572" w:rsidRDefault="001C3CF4" w:rsidP="005B3572">
                  <w:pPr>
                    <w:spacing w:line="840" w:lineRule="exact"/>
                    <w:jc w:val="center"/>
                    <w:rPr>
                      <w:rFonts w:ascii="方正超粗黑简体" w:eastAsia="方正超粗黑简体"/>
                      <w:b/>
                      <w:sz w:val="60"/>
                      <w:szCs w:val="60"/>
                    </w:rPr>
                  </w:pPr>
                  <w:r w:rsidRPr="006966C7">
                    <w:rPr>
                      <w:rFonts w:ascii="方正超粗黑简体" w:eastAsia="方正超粗黑简体" w:hint="eastAsia"/>
                      <w:b/>
                      <w:spacing w:val="6"/>
                      <w:w w:val="36"/>
                      <w:kern w:val="0"/>
                      <w:sz w:val="60"/>
                      <w:szCs w:val="60"/>
                      <w:fitText w:val="4578" w:id="-1435774208"/>
                    </w:rPr>
                    <w:t>我公司举办2020-2021年新入党党员培训</w:t>
                  </w:r>
                  <w:r w:rsidRPr="006966C7">
                    <w:rPr>
                      <w:rFonts w:ascii="方正超粗黑简体" w:eastAsia="方正超粗黑简体" w:hint="eastAsia"/>
                      <w:b/>
                      <w:spacing w:val="-35"/>
                      <w:w w:val="36"/>
                      <w:kern w:val="0"/>
                      <w:sz w:val="60"/>
                      <w:szCs w:val="60"/>
                      <w:fitText w:val="4578" w:id="-1435774208"/>
                    </w:rPr>
                    <w:t>班</w:t>
                  </w:r>
                </w:p>
                <w:p w:rsidR="00BE078B" w:rsidRPr="00DC71DD" w:rsidRDefault="00BE078B" w:rsidP="00DC71DD">
                  <w:pPr>
                    <w:rPr>
                      <w:szCs w:val="60"/>
                    </w:rPr>
                  </w:pPr>
                </w:p>
              </w:txbxContent>
            </v:textbox>
          </v:shape>
        </w:pict>
      </w:r>
    </w:p>
    <w:p w:rsidR="002739A8" w:rsidRDefault="0072164D" w:rsidP="00A637B6">
      <w:pPr>
        <w:widowControl/>
        <w:tabs>
          <w:tab w:val="left" w:pos="3969"/>
        </w:tabs>
        <w:jc w:val="left"/>
        <w:rPr>
          <w:i/>
        </w:rPr>
      </w:pPr>
      <w:r>
        <w:rPr>
          <w:i/>
          <w:noProof/>
        </w:rPr>
        <w:pict>
          <v:shape id="_x0000_s1622" type="#_x0000_t202" style="position:absolute;margin-left:397.2pt;margin-top:3pt;width:272.3pt;height:187.6pt;z-index:252039680" fillcolor="white [3201]" strokecolor="#9bbb59 [3206]" strokeweight="5pt">
            <v:fill r:id="rId18" o:title="卸纸箱" recolor="t" type="frame"/>
            <v:stroke linestyle="thickThin"/>
            <v:shadow color="#868686"/>
            <v:textbox style="mso-next-textbox:#_x0000_s1622">
              <w:txbxContent>
                <w:p w:rsidR="00145A02" w:rsidRPr="00DC71DD" w:rsidRDefault="00145A02" w:rsidP="00DC71DD">
                  <w:pPr>
                    <w:rPr>
                      <w:szCs w:val="18"/>
                    </w:rPr>
                  </w:pPr>
                </w:p>
              </w:txbxContent>
            </v:textbox>
          </v:shape>
        </w:pict>
      </w:r>
      <w:r>
        <w:rPr>
          <w:i/>
          <w:noProof/>
        </w:rPr>
        <w:pict>
          <v:shape id="_x0000_s1621" type="#_x0000_t202" style="position:absolute;margin-left:53.55pt;margin-top:2.25pt;width:337.45pt;height:69.55pt;z-index:252038656" filled="f" fillcolor="#e5b8b7 [1301]" stroked="f" strokecolor="black [3213]" strokeweight="1pt">
            <v:fill recolor="t" type="frame"/>
            <v:stroke dashstyle="dash"/>
            <v:shadow color="#868686"/>
            <v:textbox style="mso-next-textbox:#_x0000_s1621">
              <w:txbxContent>
                <w:p w:rsidR="001C3CF4" w:rsidRPr="0096339B" w:rsidRDefault="001C3CF4" w:rsidP="001C3CF4">
                  <w:pPr>
                    <w:spacing w:line="280" w:lineRule="exact"/>
                    <w:ind w:firstLineChars="200" w:firstLine="360"/>
                    <w:rPr>
                      <w:sz w:val="18"/>
                      <w:szCs w:val="18"/>
                    </w:rPr>
                  </w:pPr>
                  <w:r w:rsidRPr="0096339B">
                    <w:rPr>
                      <w:rFonts w:hint="eastAsia"/>
                      <w:sz w:val="18"/>
                      <w:szCs w:val="18"/>
                    </w:rPr>
                    <w:t>近日，我公司举办</w:t>
                  </w:r>
                  <w:r w:rsidRPr="0096339B">
                    <w:rPr>
                      <w:rFonts w:hint="eastAsia"/>
                      <w:sz w:val="18"/>
                      <w:szCs w:val="18"/>
                    </w:rPr>
                    <w:t>2020-2021</w:t>
                  </w:r>
                  <w:r w:rsidRPr="0096339B">
                    <w:rPr>
                      <w:rFonts w:hint="eastAsia"/>
                      <w:sz w:val="18"/>
                      <w:szCs w:val="18"/>
                    </w:rPr>
                    <w:t>年新入党党员培训班</w:t>
                  </w:r>
                  <w:r w:rsidRPr="0096339B">
                    <w:rPr>
                      <w:rFonts w:hint="eastAsia"/>
                      <w:sz w:val="18"/>
                      <w:szCs w:val="18"/>
                    </w:rPr>
                    <w:t>,</w:t>
                  </w:r>
                  <w:r w:rsidRPr="0096339B">
                    <w:rPr>
                      <w:rFonts w:hint="eastAsia"/>
                      <w:sz w:val="18"/>
                      <w:szCs w:val="18"/>
                    </w:rPr>
                    <w:t>共</w:t>
                  </w:r>
                  <w:r w:rsidRPr="0096339B">
                    <w:rPr>
                      <w:rFonts w:hint="eastAsia"/>
                      <w:sz w:val="18"/>
                      <w:szCs w:val="18"/>
                    </w:rPr>
                    <w:t>10</w:t>
                  </w:r>
                  <w:r w:rsidRPr="0096339B">
                    <w:rPr>
                      <w:rFonts w:hint="eastAsia"/>
                      <w:sz w:val="18"/>
                      <w:szCs w:val="18"/>
                    </w:rPr>
                    <w:t>名新党员参加。培训以“自学</w:t>
                  </w:r>
                  <w:r w:rsidRPr="0096339B">
                    <w:rPr>
                      <w:rFonts w:hint="eastAsia"/>
                      <w:sz w:val="18"/>
                      <w:szCs w:val="18"/>
                    </w:rPr>
                    <w:t>+</w:t>
                  </w:r>
                  <w:r w:rsidRPr="0096339B">
                    <w:rPr>
                      <w:rFonts w:hint="eastAsia"/>
                      <w:sz w:val="18"/>
                      <w:szCs w:val="18"/>
                    </w:rPr>
                    <w:t>讨论</w:t>
                  </w:r>
                  <w:r w:rsidRPr="0096339B">
                    <w:rPr>
                      <w:rFonts w:hint="eastAsia"/>
                      <w:sz w:val="18"/>
                      <w:szCs w:val="18"/>
                    </w:rPr>
                    <w:t>+</w:t>
                  </w:r>
                  <w:r w:rsidRPr="0096339B">
                    <w:rPr>
                      <w:rFonts w:hint="eastAsia"/>
                      <w:sz w:val="18"/>
                      <w:szCs w:val="18"/>
                    </w:rPr>
                    <w:t>总结”形式，围绕《习近平新时代中国特色社会主义思想学习纲要》、《论中国共产党历史》和《中国共产党简史》等书目的学习开展。通过学习，达到了提高政治觉悟、党性修养和增强思想境界的目的。</w:t>
                  </w:r>
                  <w:r w:rsidRPr="00FA0DA4">
                    <w:rPr>
                      <w:rFonts w:ascii="楷体" w:eastAsia="楷体" w:hAnsi="楷体" w:hint="eastAsia"/>
                      <w:b/>
                      <w:sz w:val="18"/>
                      <w:szCs w:val="18"/>
                    </w:rPr>
                    <w:t>（金宣）</w:t>
                  </w:r>
                </w:p>
                <w:p w:rsidR="00145A02" w:rsidRPr="00DC71DD" w:rsidRDefault="00145A02" w:rsidP="00DC71DD"/>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24" type="#_x0000_t202" style="position:absolute;margin-left:54.25pt;margin-top:5.65pt;width:337.45pt;height:174.1pt;z-index:252041728" fillcolor="#e5b8b7 [1301]" stroked="f" strokecolor="black [3213]" strokeweight="1pt">
            <v:fill r:id="rId19" o:title="新入党党员培训裁剪" recolor="t" type="frame"/>
            <v:stroke dashstyle="dash"/>
            <v:shadow color="#868686"/>
            <v:textbox style="mso-next-textbox:#_x0000_s1624">
              <w:txbxContent>
                <w:p w:rsidR="00BE078B" w:rsidRPr="00BE078B" w:rsidRDefault="00BE078B" w:rsidP="00BE078B"/>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19" type="#_x0000_t202" style="position:absolute;margin-left:395.7pt;margin-top:3.4pt;width:275pt;height:51.55pt;z-index:252036608" fillcolor="#c2d69b [1942]" stroked="f" strokecolor="black [3213]" strokeweight="1pt">
            <v:fill recolor="t"/>
            <v:stroke dashstyle="dash"/>
            <v:shadow color="#868686"/>
            <v:textbox style="mso-next-textbox:#_x0000_s1619">
              <w:txbxContent>
                <w:p w:rsidR="00145A02" w:rsidRPr="00D93C77" w:rsidRDefault="00D93C77" w:rsidP="00D93C77">
                  <w:pPr>
                    <w:spacing w:line="280" w:lineRule="exact"/>
                    <w:ind w:firstLineChars="200" w:firstLine="361"/>
                    <w:rPr>
                      <w:rFonts w:ascii="楷体" w:eastAsia="楷体" w:hAnsi="楷体"/>
                      <w:b/>
                      <w:sz w:val="18"/>
                      <w:szCs w:val="18"/>
                    </w:rPr>
                  </w:pPr>
                  <w:r w:rsidRPr="00D93C77">
                    <w:rPr>
                      <w:rFonts w:ascii="楷体" w:eastAsia="楷体" w:hAnsi="楷体" w:hint="eastAsia"/>
                      <w:b/>
                      <w:sz w:val="18"/>
                      <w:szCs w:val="18"/>
                    </w:rPr>
                    <w:t>进入四季度，配送中心装车量大、任务急，无法及时抽调人手搬卸纸箱。机关支部组织男性党员群众到现场志愿服务，及时完成纸箱搬卸入库任务。（机关支部）</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542" type="#_x0000_t202" style="position:absolute;margin-left:3.45pt;margin-top:.15pt;width:336.25pt;height:204.75pt;z-index:251986432" fillcolor="white [3201]" strokecolor="#4bacc6 [3208]" strokeweight="5pt">
            <v:fill r:id="rId20" o:title="包装盐车间廉政教育" recolor="t" type="frame"/>
            <v:stroke linestyle="thickThin"/>
            <v:shadow color="#868686"/>
            <v:textbox style="mso-next-textbox:#_x0000_s1542">
              <w:txbxContent>
                <w:p w:rsidR="009174AB" w:rsidRPr="00DC71DD" w:rsidRDefault="009174AB" w:rsidP="00DC71DD">
                  <w:pPr>
                    <w:rPr>
                      <w:szCs w:val="60"/>
                      <w:shd w:val="clear" w:color="auto" w:fill="FFFFFF"/>
                    </w:rPr>
                  </w:pPr>
                </w:p>
              </w:txbxContent>
            </v:textbox>
          </v:shape>
        </w:pict>
      </w:r>
      <w:r>
        <w:rPr>
          <w:i/>
          <w:noProof/>
        </w:rPr>
        <w:pict>
          <v:shape id="_x0000_s1618" type="#_x0000_t202" style="position:absolute;margin-left:611.15pt;margin-top:.15pt;width:58.35pt;height:258pt;z-index:252035584" fillcolor="#fbd4b4 [1305]" stroked="f">
            <v:textbox style="layout-flow:vertical-ideographic">
              <w:txbxContent>
                <w:p w:rsidR="006966C7" w:rsidRPr="00FA0DA4" w:rsidRDefault="006966C7" w:rsidP="00FA0DA4">
                  <w:pPr>
                    <w:spacing w:line="280" w:lineRule="exact"/>
                    <w:ind w:firstLineChars="200" w:firstLine="361"/>
                    <w:rPr>
                      <w:rFonts w:ascii="楷体" w:eastAsia="楷体" w:hAnsi="楷体"/>
                      <w:b/>
                      <w:sz w:val="18"/>
                      <w:szCs w:val="18"/>
                    </w:rPr>
                  </w:pPr>
                  <w:r w:rsidRPr="00FA0DA4">
                    <w:rPr>
                      <w:rFonts w:ascii="楷体" w:eastAsia="楷体" w:hAnsi="楷体" w:hint="eastAsia"/>
                      <w:b/>
                      <w:sz w:val="18"/>
                      <w:szCs w:val="18"/>
                    </w:rPr>
                    <w:t>近日，雪花盐党支部与加工盐党支部联合组织参加小滩美化活动，经过两个党支部的共同努力下，小滩道路整洁明亮、焕然一新，达到了美化作用。（雪花盐车间）</w:t>
                  </w:r>
                </w:p>
                <w:p w:rsidR="00315E81" w:rsidRPr="00FA0DA4" w:rsidRDefault="00315E81" w:rsidP="00315E81">
                  <w:pPr>
                    <w:rPr>
                      <w:rFonts w:ascii="楷体" w:eastAsia="楷体" w:hAnsi="楷体"/>
                      <w:b/>
                    </w:rPr>
                  </w:pPr>
                </w:p>
              </w:txbxContent>
            </v:textbox>
          </v:shape>
        </w:pict>
      </w:r>
      <w:r>
        <w:rPr>
          <w:i/>
          <w:noProof/>
        </w:rPr>
        <w:pict>
          <v:shape id="_x0000_s1549" type="#_x0000_t202" style="position:absolute;margin-left:346.95pt;margin-top:.15pt;width:264.2pt;height:258pt;z-index:251993600" fillcolor="white [3201]" strokecolor="#f79646 [3209]" strokeweight="3pt">
            <v:fill r:id="rId21" o:title="9月雪花盐通讯报道图片" recolor="t" type="frame"/>
            <v:stroke dashstyle="dashDot"/>
            <v:shadow color="#868686"/>
            <v:textbox style="mso-next-textbox:#_x0000_s1549">
              <w:txbxContent>
                <w:p w:rsidR="00485822" w:rsidRPr="00787D9C" w:rsidRDefault="00485822" w:rsidP="00787D9C">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552" type="#_x0000_t202" style="position:absolute;margin-left:1.55pt;margin-top:2.1pt;width:339.85pt;height:53.25pt;z-index:252009984" fillcolor="#c6d9f1 [671]" stroked="f" strokecolor="black [3213]" strokeweight="1pt">
            <v:fill recolor="t"/>
            <v:stroke dashstyle="dash"/>
            <v:shadow color="#868686"/>
            <v:textbox style="mso-next-textbox:#_x0000_s1552">
              <w:txbxContent>
                <w:p w:rsidR="006966C7" w:rsidRPr="009B32C7" w:rsidRDefault="006966C7" w:rsidP="009B32C7">
                  <w:pPr>
                    <w:spacing w:line="280" w:lineRule="exact"/>
                    <w:ind w:firstLineChars="200" w:firstLine="361"/>
                    <w:jc w:val="left"/>
                    <w:rPr>
                      <w:rFonts w:ascii="楷体" w:eastAsia="楷体" w:hAnsi="楷体"/>
                      <w:b/>
                      <w:sz w:val="18"/>
                      <w:szCs w:val="18"/>
                    </w:rPr>
                  </w:pPr>
                  <w:r w:rsidRPr="009B32C7">
                    <w:rPr>
                      <w:rFonts w:ascii="楷体" w:eastAsia="楷体" w:hAnsi="楷体" w:hint="eastAsia"/>
                      <w:b/>
                      <w:sz w:val="18"/>
                      <w:szCs w:val="18"/>
                    </w:rPr>
                    <w:t>近日，包装盐车间党支部组织管理人员学习中央纪委国家监委宣传部编发的《严以治家》警示镜鉴。从其中贪腐领导干部反面典型案例中吸取经验教训，增强廉洁自律红线意识，管好自己和家属不贪不占，廉洁修身齐家。</w:t>
                  </w:r>
                  <w:bookmarkStart w:id="0" w:name="_GoBack"/>
                  <w:bookmarkEnd w:id="0"/>
                  <w:r w:rsidRPr="009B32C7">
                    <w:rPr>
                      <w:rFonts w:ascii="楷体" w:eastAsia="楷体" w:hAnsi="楷体" w:hint="eastAsia"/>
                      <w:b/>
                      <w:sz w:val="18"/>
                      <w:szCs w:val="18"/>
                    </w:rPr>
                    <w:t>（</w:t>
                  </w:r>
                  <w:r w:rsidR="00B265BD" w:rsidRPr="009B32C7">
                    <w:rPr>
                      <w:rFonts w:ascii="楷体" w:eastAsia="楷体" w:hAnsi="楷体" w:hint="eastAsia"/>
                      <w:b/>
                      <w:sz w:val="18"/>
                      <w:szCs w:val="18"/>
                    </w:rPr>
                    <w:t>包装盐车间</w:t>
                  </w:r>
                  <w:r w:rsidRPr="009B32C7">
                    <w:rPr>
                      <w:rFonts w:ascii="楷体" w:eastAsia="楷体" w:hAnsi="楷体" w:hint="eastAsia"/>
                      <w:b/>
                      <w:sz w:val="18"/>
                      <w:szCs w:val="18"/>
                    </w:rPr>
                    <w:t>）</w:t>
                  </w:r>
                </w:p>
                <w:p w:rsidR="00173531" w:rsidRPr="00D43E66" w:rsidRDefault="00173531" w:rsidP="00D43E66">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38" type="#_x0000_t202" style="position:absolute;margin-left:-.25pt;margin-top:13.8pt;width:670.95pt;height:50.25pt;z-index:252054016" fillcolor="#d8d8d8 [2732]" stroked="f" strokecolor="black [3213]" strokeweight="1pt">
            <v:fill recolor="t"/>
            <v:stroke dashstyle="dash"/>
            <v:shadow color="#868686"/>
            <v:textbox style="mso-next-textbox:#_x0000_s1638">
              <w:txbxContent>
                <w:p w:rsidR="00B265BD" w:rsidRPr="00B265BD" w:rsidRDefault="00B265BD" w:rsidP="00B265BD">
                  <w:pPr>
                    <w:jc w:val="center"/>
                    <w:rPr>
                      <w:rFonts w:ascii="方正水柱简体" w:eastAsia="方正水柱简体"/>
                      <w:sz w:val="60"/>
                      <w:szCs w:val="60"/>
                    </w:rPr>
                  </w:pPr>
                  <w:r w:rsidRPr="00B265BD">
                    <w:rPr>
                      <w:rFonts w:ascii="方正水柱简体" w:eastAsia="方正水柱简体" w:hAnsi="宋体" w:hint="eastAsia"/>
                      <w:b/>
                      <w:sz w:val="60"/>
                      <w:szCs w:val="60"/>
                    </w:rPr>
                    <w:t>我公司多举措强化旺季安全生产管理</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2164D" w:rsidP="00A637B6">
      <w:pPr>
        <w:widowControl/>
        <w:tabs>
          <w:tab w:val="left" w:pos="3969"/>
        </w:tabs>
        <w:jc w:val="left"/>
        <w:rPr>
          <w:i/>
        </w:rPr>
      </w:pPr>
      <w:r>
        <w:rPr>
          <w:i/>
          <w:noProof/>
        </w:rPr>
        <w:pict>
          <v:shape id="_x0000_s1637" type="#_x0000_t202" style="position:absolute;margin-left:-.25pt;margin-top:1.65pt;width:671.7pt;height:170.5pt;z-index:252052992" filled="f" fillcolor="white [3201]" stroked="f" strokecolor="black [3213]" strokeweight="1pt">
            <v:fill recolor="t" type="frame"/>
            <v:stroke dashstyle="dash"/>
            <v:shadow color="#868686"/>
            <v:textbox style="mso-next-textbox:#_x0000_s1637">
              <w:txbxContent>
                <w:p w:rsidR="00B265BD" w:rsidRPr="00555262" w:rsidRDefault="00B265BD" w:rsidP="00B265BD">
                  <w:pPr>
                    <w:spacing w:line="280" w:lineRule="exact"/>
                    <w:ind w:firstLineChars="200" w:firstLine="360"/>
                    <w:rPr>
                      <w:rFonts w:ascii="宋体" w:hAnsi="宋体"/>
                      <w:sz w:val="18"/>
                      <w:szCs w:val="18"/>
                    </w:rPr>
                  </w:pPr>
                  <w:r w:rsidRPr="00555262">
                    <w:rPr>
                      <w:rFonts w:ascii="宋体" w:hAnsi="宋体" w:hint="eastAsia"/>
                      <w:sz w:val="18"/>
                      <w:szCs w:val="18"/>
                    </w:rPr>
                    <w:t>近期</w:t>
                  </w:r>
                  <w:r w:rsidRPr="00555262">
                    <w:rPr>
                      <w:rFonts w:ascii="宋体" w:hAnsi="宋体"/>
                      <w:sz w:val="18"/>
                      <w:szCs w:val="18"/>
                    </w:rPr>
                    <w:t>,</w:t>
                  </w:r>
                  <w:r w:rsidRPr="00555262">
                    <w:rPr>
                      <w:rFonts w:ascii="宋体" w:hAnsi="宋体" w:hint="eastAsia"/>
                      <w:sz w:val="18"/>
                      <w:szCs w:val="18"/>
                    </w:rPr>
                    <w:t>我</w:t>
                  </w:r>
                  <w:r w:rsidRPr="00555262">
                    <w:rPr>
                      <w:rFonts w:ascii="宋体" w:hAnsi="宋体"/>
                      <w:sz w:val="18"/>
                      <w:szCs w:val="18"/>
                    </w:rPr>
                    <w:t>公司</w:t>
                  </w:r>
                  <w:r w:rsidRPr="00555262">
                    <w:rPr>
                      <w:rFonts w:ascii="宋体" w:hAnsi="宋体" w:hint="eastAsia"/>
                      <w:sz w:val="18"/>
                      <w:szCs w:val="18"/>
                    </w:rPr>
                    <w:t>围绕旺季安全生产管理重点</w:t>
                  </w:r>
                  <w:r w:rsidRPr="00555262">
                    <w:rPr>
                      <w:rFonts w:ascii="宋体" w:hAnsi="宋体"/>
                      <w:sz w:val="18"/>
                      <w:szCs w:val="18"/>
                    </w:rPr>
                    <w:t>,</w:t>
                  </w:r>
                  <w:r w:rsidRPr="00555262">
                    <w:rPr>
                      <w:rFonts w:ascii="宋体" w:hAnsi="宋体" w:hint="eastAsia"/>
                      <w:sz w:val="18"/>
                      <w:szCs w:val="18"/>
                    </w:rPr>
                    <w:t xml:space="preserve"> 多举措提高安全生产管理水平，</w:t>
                  </w:r>
                  <w:r w:rsidRPr="00555262">
                    <w:rPr>
                      <w:rFonts w:ascii="宋体" w:hAnsi="宋体"/>
                      <w:sz w:val="18"/>
                      <w:szCs w:val="18"/>
                    </w:rPr>
                    <w:t>筑牢安全生产防线。</w:t>
                  </w:r>
                </w:p>
                <w:p w:rsidR="00B265BD" w:rsidRPr="00555262" w:rsidRDefault="00B265BD" w:rsidP="00B265BD">
                  <w:pPr>
                    <w:spacing w:line="280" w:lineRule="exact"/>
                    <w:ind w:firstLineChars="200" w:firstLine="360"/>
                    <w:rPr>
                      <w:rFonts w:ascii="宋体" w:hAnsi="宋体" w:cs="仿宋"/>
                      <w:spacing w:val="17"/>
                      <w:sz w:val="18"/>
                      <w:szCs w:val="18"/>
                    </w:rPr>
                  </w:pPr>
                  <w:r w:rsidRPr="00555262">
                    <w:rPr>
                      <w:rFonts w:ascii="宋体" w:hAnsi="宋体" w:hint="eastAsia"/>
                      <w:sz w:val="18"/>
                      <w:szCs w:val="18"/>
                    </w:rPr>
                    <w:t>强化培训教育，提高员工安全意识。公司领导</w:t>
                  </w:r>
                  <w:r w:rsidRPr="00555262">
                    <w:rPr>
                      <w:rFonts w:ascii="宋体" w:hAnsi="宋体"/>
                      <w:sz w:val="18"/>
                      <w:szCs w:val="18"/>
                    </w:rPr>
                    <w:t>深入一线</w:t>
                  </w:r>
                  <w:r w:rsidRPr="00555262">
                    <w:rPr>
                      <w:rFonts w:ascii="宋体" w:hAnsi="宋体" w:hint="eastAsia"/>
                      <w:sz w:val="18"/>
                      <w:szCs w:val="18"/>
                    </w:rPr>
                    <w:t>进行安全</w:t>
                  </w:r>
                  <w:r w:rsidRPr="00555262">
                    <w:rPr>
                      <w:rFonts w:ascii="宋体" w:hAnsi="宋体"/>
                      <w:sz w:val="18"/>
                      <w:szCs w:val="18"/>
                    </w:rPr>
                    <w:t>宣讲</w:t>
                  </w:r>
                  <w:r w:rsidRPr="00555262">
                    <w:rPr>
                      <w:rFonts w:ascii="宋体" w:hAnsi="宋体" w:hint="eastAsia"/>
                      <w:sz w:val="18"/>
                      <w:szCs w:val="18"/>
                    </w:rPr>
                    <w:t>，</w:t>
                  </w:r>
                  <w:r w:rsidRPr="00555262">
                    <w:rPr>
                      <w:rFonts w:ascii="宋体" w:hAnsi="宋体"/>
                      <w:sz w:val="18"/>
                      <w:szCs w:val="18"/>
                    </w:rPr>
                    <w:t>为员工解读</w:t>
                  </w:r>
                  <w:r w:rsidRPr="00555262">
                    <w:rPr>
                      <w:rFonts w:ascii="宋体" w:hAnsi="宋体" w:hint="eastAsia"/>
                      <w:sz w:val="18"/>
                      <w:szCs w:val="18"/>
                    </w:rPr>
                    <w:t>习近平总书记安全生产重要论述、新《安全生产法》等</w:t>
                  </w:r>
                  <w:r w:rsidRPr="00555262">
                    <w:rPr>
                      <w:rFonts w:ascii="宋体" w:hAnsi="宋体"/>
                      <w:sz w:val="18"/>
                      <w:szCs w:val="18"/>
                    </w:rPr>
                    <w:t>内容</w:t>
                  </w:r>
                  <w:r w:rsidRPr="00555262">
                    <w:rPr>
                      <w:rFonts w:ascii="宋体" w:hAnsi="宋体" w:hint="eastAsia"/>
                      <w:sz w:val="18"/>
                      <w:szCs w:val="18"/>
                    </w:rPr>
                    <w:t>；充分利用餐厅电视滚动播放学习视频</w:t>
                  </w:r>
                  <w:r w:rsidRPr="00555262">
                    <w:rPr>
                      <w:rFonts w:ascii="宋体" w:hAnsi="宋体"/>
                      <w:sz w:val="18"/>
                      <w:szCs w:val="18"/>
                    </w:rPr>
                    <w:t>等内容</w:t>
                  </w:r>
                  <w:r w:rsidRPr="00555262">
                    <w:rPr>
                      <w:rFonts w:ascii="宋体" w:hAnsi="宋体" w:hint="eastAsia"/>
                      <w:sz w:val="18"/>
                      <w:szCs w:val="18"/>
                    </w:rPr>
                    <w:t>；组织</w:t>
                  </w:r>
                  <w:r w:rsidRPr="00555262">
                    <w:rPr>
                      <w:rFonts w:ascii="宋体" w:hAnsi="宋体"/>
                      <w:sz w:val="18"/>
                      <w:szCs w:val="18"/>
                    </w:rPr>
                    <w:t>员工参加</w:t>
                  </w:r>
                  <w:r w:rsidRPr="00555262">
                    <w:rPr>
                      <w:rFonts w:ascii="宋体" w:hAnsi="宋体" w:hint="eastAsia"/>
                      <w:sz w:val="18"/>
                      <w:szCs w:val="18"/>
                    </w:rPr>
                    <w:t>特种作业、有限空间管理知识等培训；在全公司范围内开展全员责任制学习培训和考试，增强员工安全责任意识和自我保护能力；对员工进行严格的三级安全教育培训；要求外来进厂施工作业人员必须签订安全协议，发放安全告知书，</w:t>
                  </w:r>
                  <w:r w:rsidRPr="00555262">
                    <w:rPr>
                      <w:rFonts w:ascii="宋体" w:hAnsi="宋体"/>
                      <w:sz w:val="18"/>
                      <w:szCs w:val="18"/>
                    </w:rPr>
                    <w:t>经</w:t>
                  </w:r>
                  <w:r w:rsidRPr="00555262">
                    <w:rPr>
                      <w:rFonts w:ascii="宋体" w:hAnsi="宋体" w:hint="eastAsia"/>
                      <w:sz w:val="18"/>
                      <w:szCs w:val="18"/>
                    </w:rPr>
                    <w:t>安全教育培训考试合格后方可作业，特种作业人员全部持证上岗作业；明确</w:t>
                  </w:r>
                  <w:r w:rsidRPr="00555262">
                    <w:rPr>
                      <w:rFonts w:ascii="宋体" w:hAnsi="宋体" w:cs="仿宋" w:hint="eastAsia"/>
                      <w:spacing w:val="6"/>
                      <w:sz w:val="18"/>
                      <w:szCs w:val="18"/>
                    </w:rPr>
                    <w:t>公司</w:t>
                  </w:r>
                  <w:r w:rsidRPr="00555262">
                    <w:rPr>
                      <w:rFonts w:ascii="宋体" w:hAnsi="宋体" w:cs="仿宋" w:hint="eastAsia"/>
                      <w:spacing w:val="17"/>
                      <w:sz w:val="18"/>
                      <w:szCs w:val="18"/>
                    </w:rPr>
                    <w:t>各车间单位责任主体，确保上下联动、形成合力。</w:t>
                  </w:r>
                </w:p>
                <w:p w:rsidR="00B265BD" w:rsidRPr="00555262" w:rsidRDefault="00B265BD" w:rsidP="00B265BD">
                  <w:pPr>
                    <w:spacing w:line="280" w:lineRule="exact"/>
                    <w:ind w:firstLineChars="200" w:firstLine="360"/>
                    <w:rPr>
                      <w:rFonts w:ascii="宋体" w:hAnsi="宋体"/>
                      <w:sz w:val="18"/>
                      <w:szCs w:val="18"/>
                    </w:rPr>
                  </w:pPr>
                  <w:r w:rsidRPr="00555262">
                    <w:rPr>
                      <w:rFonts w:ascii="宋体" w:hAnsi="宋体" w:hint="eastAsia"/>
                      <w:sz w:val="18"/>
                      <w:szCs w:val="18"/>
                    </w:rPr>
                    <w:t>强化现场监管，保证作业</w:t>
                  </w:r>
                  <w:r w:rsidRPr="00555262">
                    <w:rPr>
                      <w:rFonts w:ascii="宋体" w:hAnsi="宋体"/>
                      <w:sz w:val="18"/>
                      <w:szCs w:val="18"/>
                    </w:rPr>
                    <w:t>环境安全。</w:t>
                  </w:r>
                  <w:r w:rsidRPr="00555262">
                    <w:rPr>
                      <w:rFonts w:ascii="宋体" w:hAnsi="宋体" w:hint="eastAsia"/>
                      <w:sz w:val="18"/>
                      <w:szCs w:val="18"/>
                    </w:rPr>
                    <w:t>公司</w:t>
                  </w:r>
                  <w:r w:rsidRPr="00555262">
                    <w:rPr>
                      <w:rFonts w:ascii="宋体" w:hAnsi="宋体"/>
                      <w:sz w:val="18"/>
                      <w:szCs w:val="18"/>
                    </w:rPr>
                    <w:t>安</w:t>
                  </w:r>
                  <w:r w:rsidRPr="00555262">
                    <w:rPr>
                      <w:rFonts w:ascii="宋体" w:hAnsi="宋体" w:hint="eastAsia"/>
                      <w:sz w:val="18"/>
                      <w:szCs w:val="18"/>
                    </w:rPr>
                    <w:t>全部门牵头</w:t>
                  </w:r>
                  <w:r w:rsidRPr="00555262">
                    <w:rPr>
                      <w:rFonts w:ascii="宋体" w:hAnsi="宋体"/>
                      <w:sz w:val="18"/>
                      <w:szCs w:val="18"/>
                    </w:rPr>
                    <w:t>，组织</w:t>
                  </w:r>
                  <w:r w:rsidRPr="00555262">
                    <w:rPr>
                      <w:rFonts w:ascii="宋体" w:hAnsi="宋体" w:hint="eastAsia"/>
                      <w:sz w:val="18"/>
                      <w:szCs w:val="18"/>
                    </w:rPr>
                    <w:t>人员每日开展</w:t>
                  </w:r>
                  <w:r w:rsidRPr="00555262">
                    <w:rPr>
                      <w:rFonts w:ascii="宋体" w:hAnsi="宋体"/>
                      <w:sz w:val="18"/>
                      <w:szCs w:val="18"/>
                    </w:rPr>
                    <w:t>现场</w:t>
                  </w:r>
                  <w:r w:rsidRPr="00555262">
                    <w:rPr>
                      <w:rFonts w:ascii="宋体" w:hAnsi="宋体" w:hint="eastAsia"/>
                      <w:sz w:val="18"/>
                      <w:szCs w:val="18"/>
                    </w:rPr>
                    <w:t>巡检，</w:t>
                  </w:r>
                  <w:r w:rsidRPr="00555262">
                    <w:rPr>
                      <w:rFonts w:ascii="宋体" w:hAnsi="宋体"/>
                      <w:sz w:val="18"/>
                      <w:szCs w:val="18"/>
                    </w:rPr>
                    <w:t>对作</w:t>
                  </w:r>
                  <w:r w:rsidRPr="00555262">
                    <w:rPr>
                      <w:rFonts w:ascii="宋体" w:hAnsi="宋体" w:hint="eastAsia"/>
                      <w:sz w:val="18"/>
                      <w:szCs w:val="18"/>
                    </w:rPr>
                    <w:t>业现场进行全覆盖督查</w:t>
                  </w:r>
                  <w:r w:rsidRPr="00555262">
                    <w:rPr>
                      <w:rFonts w:ascii="宋体" w:hAnsi="宋体"/>
                      <w:sz w:val="18"/>
                      <w:szCs w:val="18"/>
                    </w:rPr>
                    <w:t>,现场处理安</w:t>
                  </w:r>
                  <w:r w:rsidRPr="00555262">
                    <w:rPr>
                      <w:rFonts w:ascii="宋体" w:hAnsi="宋体" w:hint="eastAsia"/>
                      <w:sz w:val="18"/>
                      <w:szCs w:val="18"/>
                    </w:rPr>
                    <w:t>全违章和未遂行为；加强对厂区</w:t>
                  </w:r>
                  <w:r w:rsidRPr="00555262">
                    <w:rPr>
                      <w:rFonts w:ascii="宋体" w:hAnsi="宋体"/>
                      <w:sz w:val="18"/>
                      <w:szCs w:val="18"/>
                    </w:rPr>
                    <w:t>内</w:t>
                  </w:r>
                  <w:r w:rsidRPr="00555262">
                    <w:rPr>
                      <w:rFonts w:ascii="宋体" w:hAnsi="宋体" w:hint="eastAsia"/>
                      <w:sz w:val="18"/>
                      <w:szCs w:val="18"/>
                    </w:rPr>
                    <w:t>工程项目全过程管理，对涉及高大模板、脚手架、重点设备等施工部位和环节进行重点督查，确保现场管理秩序井然有序。</w:t>
                  </w:r>
                  <w:r w:rsidRPr="00555262">
                    <w:rPr>
                      <w:rFonts w:ascii="宋体" w:hAnsi="宋体"/>
                      <w:sz w:val="18"/>
                      <w:szCs w:val="18"/>
                    </w:rPr>
                    <w:t>各</w:t>
                  </w:r>
                  <w:r w:rsidRPr="00555262">
                    <w:rPr>
                      <w:rFonts w:ascii="宋体" w:hAnsi="宋体" w:hint="eastAsia"/>
                      <w:sz w:val="18"/>
                      <w:szCs w:val="18"/>
                    </w:rPr>
                    <w:t>生产</w:t>
                  </w:r>
                  <w:r w:rsidRPr="00555262">
                    <w:rPr>
                      <w:rFonts w:ascii="宋体" w:hAnsi="宋体"/>
                      <w:sz w:val="18"/>
                      <w:szCs w:val="18"/>
                    </w:rPr>
                    <w:t>车间</w:t>
                  </w:r>
                  <w:r w:rsidRPr="00555262">
                    <w:rPr>
                      <w:rFonts w:ascii="宋体" w:hAnsi="宋体" w:hint="eastAsia"/>
                      <w:sz w:val="18"/>
                      <w:szCs w:val="18"/>
                    </w:rPr>
                    <w:t>单位管理人员实行24小时带班制度，全天候做好安全生产管理; 严格执行安全作业“工作票”制度,要求特种作业、高空作业等必须开具相关安全作业“工作票”方可</w:t>
                  </w:r>
                  <w:r w:rsidRPr="00555262">
                    <w:rPr>
                      <w:rFonts w:ascii="宋体" w:hAnsi="宋体"/>
                      <w:sz w:val="18"/>
                      <w:szCs w:val="18"/>
                    </w:rPr>
                    <w:t>作业。</w:t>
                  </w:r>
                </w:p>
                <w:p w:rsidR="00B265BD" w:rsidRPr="00FA0DA4" w:rsidRDefault="00B265BD" w:rsidP="00B265BD">
                  <w:pPr>
                    <w:spacing w:line="280" w:lineRule="exact"/>
                    <w:ind w:firstLineChars="200" w:firstLine="360"/>
                    <w:rPr>
                      <w:rFonts w:ascii="楷体" w:eastAsia="楷体" w:hAnsi="楷体"/>
                      <w:b/>
                      <w:sz w:val="18"/>
                      <w:szCs w:val="18"/>
                    </w:rPr>
                  </w:pPr>
                  <w:r w:rsidRPr="00555262">
                    <w:rPr>
                      <w:rFonts w:ascii="宋体" w:hAnsi="宋体" w:hint="eastAsia"/>
                      <w:sz w:val="18"/>
                      <w:szCs w:val="18"/>
                    </w:rPr>
                    <w:t>深入</w:t>
                  </w:r>
                  <w:r w:rsidRPr="00555262">
                    <w:rPr>
                      <w:rFonts w:ascii="宋体" w:hAnsi="宋体"/>
                      <w:sz w:val="18"/>
                      <w:szCs w:val="18"/>
                    </w:rPr>
                    <w:t>排查</w:t>
                  </w:r>
                  <w:r w:rsidRPr="00555262">
                    <w:rPr>
                      <w:rFonts w:ascii="宋体" w:hAnsi="宋体" w:hint="eastAsia"/>
                      <w:sz w:val="18"/>
                      <w:szCs w:val="18"/>
                    </w:rPr>
                    <w:t>治理</w:t>
                  </w:r>
                  <w:r w:rsidRPr="00555262">
                    <w:rPr>
                      <w:rFonts w:ascii="宋体" w:hAnsi="宋体"/>
                      <w:sz w:val="18"/>
                      <w:szCs w:val="18"/>
                    </w:rPr>
                    <w:t>，</w:t>
                  </w:r>
                  <w:r w:rsidRPr="00555262">
                    <w:rPr>
                      <w:rFonts w:ascii="宋体" w:hAnsi="宋体" w:hint="eastAsia"/>
                      <w:sz w:val="18"/>
                      <w:szCs w:val="18"/>
                    </w:rPr>
                    <w:t>消除</w:t>
                  </w:r>
                  <w:r w:rsidRPr="00555262">
                    <w:rPr>
                      <w:rFonts w:ascii="宋体" w:hAnsi="宋体"/>
                      <w:sz w:val="18"/>
                      <w:szCs w:val="18"/>
                    </w:rPr>
                    <w:t>安全生产</w:t>
                  </w:r>
                  <w:r w:rsidRPr="00555262">
                    <w:rPr>
                      <w:rFonts w:ascii="宋体" w:hAnsi="宋体" w:hint="eastAsia"/>
                      <w:sz w:val="18"/>
                      <w:szCs w:val="18"/>
                    </w:rPr>
                    <w:t>隐患</w:t>
                  </w:r>
                  <w:r w:rsidRPr="00555262">
                    <w:rPr>
                      <w:rFonts w:ascii="宋体" w:hAnsi="宋体"/>
                      <w:sz w:val="18"/>
                      <w:szCs w:val="18"/>
                    </w:rPr>
                    <w:t>。</w:t>
                  </w:r>
                  <w:r w:rsidRPr="00555262">
                    <w:rPr>
                      <w:rFonts w:ascii="宋体" w:hAnsi="宋体" w:hint="eastAsia"/>
                      <w:sz w:val="18"/>
                      <w:szCs w:val="18"/>
                    </w:rPr>
                    <w:t>安全部门牵头</w:t>
                  </w:r>
                  <w:r w:rsidRPr="00555262">
                    <w:rPr>
                      <w:rFonts w:ascii="宋体" w:hAnsi="宋体"/>
                      <w:sz w:val="18"/>
                      <w:szCs w:val="18"/>
                    </w:rPr>
                    <w:t>组织</w:t>
                  </w:r>
                  <w:r w:rsidRPr="00555262">
                    <w:rPr>
                      <w:rFonts w:ascii="宋体" w:hAnsi="宋体" w:hint="eastAsia"/>
                      <w:sz w:val="18"/>
                      <w:szCs w:val="18"/>
                    </w:rPr>
                    <w:t>开展安全隐患</w:t>
                  </w:r>
                  <w:r w:rsidRPr="00555262">
                    <w:rPr>
                      <w:rFonts w:ascii="宋体" w:hAnsi="宋体"/>
                      <w:sz w:val="18"/>
                      <w:szCs w:val="18"/>
                    </w:rPr>
                    <w:t>排查</w:t>
                  </w:r>
                  <w:r w:rsidRPr="00555262">
                    <w:rPr>
                      <w:rFonts w:ascii="宋体" w:hAnsi="宋体" w:hint="eastAsia"/>
                      <w:sz w:val="18"/>
                      <w:szCs w:val="18"/>
                    </w:rPr>
                    <w:t>，包括电器设备接地、漏电保护器、“有限空间”等内容；</w:t>
                  </w:r>
                  <w:r w:rsidRPr="00555262">
                    <w:rPr>
                      <w:rFonts w:ascii="宋体" w:hAnsi="宋体"/>
                      <w:sz w:val="18"/>
                      <w:szCs w:val="18"/>
                    </w:rPr>
                    <w:t>开展</w:t>
                  </w:r>
                  <w:r w:rsidRPr="00555262">
                    <w:rPr>
                      <w:rFonts w:ascii="宋体" w:hAnsi="宋体" w:hint="eastAsia"/>
                      <w:sz w:val="18"/>
                      <w:szCs w:val="18"/>
                    </w:rPr>
                    <w:t>安全生产专项整治行动，重点聚焦消防、特种设备、用电等检查；组织各车间单位对安全生产隐患和突出风险开展“全覆盖”排查，全面排查治理“人、物、环境、管理”等方面的隐患；对排查出的隐患，按照“一患一策”要求，现场下发整改通知单，对照整改标准，督办、销号，分类处置到位，</w:t>
                  </w:r>
                  <w:r w:rsidRPr="00555262">
                    <w:rPr>
                      <w:rFonts w:ascii="宋体" w:hAnsi="宋体"/>
                      <w:sz w:val="18"/>
                      <w:szCs w:val="18"/>
                    </w:rPr>
                    <w:t>筑牢旺季安全生产防线。</w:t>
                  </w:r>
                  <w:r w:rsidRPr="00FA0DA4">
                    <w:rPr>
                      <w:rFonts w:ascii="楷体" w:eastAsia="楷体" w:hAnsi="楷体" w:hint="eastAsia"/>
                      <w:b/>
                      <w:sz w:val="18"/>
                      <w:szCs w:val="18"/>
                    </w:rPr>
                    <w:t>（陆</w:t>
                  </w:r>
                  <w:r w:rsidRPr="00FA0DA4">
                    <w:rPr>
                      <w:rFonts w:ascii="楷体" w:eastAsia="楷体" w:hAnsi="楷体"/>
                      <w:b/>
                      <w:sz w:val="18"/>
                      <w:szCs w:val="18"/>
                    </w:rPr>
                    <w:t>新</w:t>
                  </w:r>
                  <w:r w:rsidRPr="00FA0DA4">
                    <w:rPr>
                      <w:rFonts w:ascii="楷体" w:eastAsia="楷体" w:hAnsi="楷体" w:hint="eastAsia"/>
                      <w:b/>
                      <w:sz w:val="18"/>
                      <w:szCs w:val="18"/>
                    </w:rPr>
                    <w:t>好）</w:t>
                  </w:r>
                </w:p>
                <w:p w:rsidR="006966C7" w:rsidRPr="00D43E66" w:rsidRDefault="006966C7" w:rsidP="006966C7">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72164D"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312" w:rsidRDefault="004D4312" w:rsidP="004C02BD">
      <w:r>
        <w:separator/>
      </w:r>
    </w:p>
  </w:endnote>
  <w:endnote w:type="continuationSeparator" w:id="0">
    <w:p w:rsidR="004D4312" w:rsidRDefault="004D4312"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琥珀">
    <w:panose1 w:val="0201080004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水柱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康体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312" w:rsidRDefault="004D4312" w:rsidP="004C02BD">
      <w:r>
        <w:separator/>
      </w:r>
    </w:p>
  </w:footnote>
  <w:footnote w:type="continuationSeparator" w:id="0">
    <w:p w:rsidR="004D4312" w:rsidRDefault="004D4312"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5pt;height:5.2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9154">
      <o:colormru v:ext="edit" colors="#f93,#b00000,#9e0000,#39f,#0cf,#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572"/>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colormru v:ext="edit" colors="#f93,#b00000,#9e0000,#39f,#0cf,#09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4DEABE-B175-43E1-B370-32234815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Pages>
  <Words>17</Words>
  <Characters>102</Characters>
  <Application>Microsoft Office Word</Application>
  <DocSecurity>0</DocSecurity>
  <Lines>1</Lines>
  <Paragraphs>1</Paragraphs>
  <ScaleCrop>false</ScaleCrop>
  <Company>Lenovo</Company>
  <LinksUpToDate>false</LinksUpToDate>
  <CharactersWithSpaces>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85</cp:revision>
  <cp:lastPrinted>2022-05-17T06:44:00Z</cp:lastPrinted>
  <dcterms:created xsi:type="dcterms:W3CDTF">2022-07-04T00:12:00Z</dcterms:created>
  <dcterms:modified xsi:type="dcterms:W3CDTF">2022-10-14T01:17:00Z</dcterms:modified>
</cp:coreProperties>
</file>